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947"/>
        <w:gridCol w:w="1666"/>
      </w:tblGrid>
      <w:tr w:rsidR="00040C6D">
        <w:trPr>
          <w:trHeight w:val="462"/>
        </w:trPr>
        <w:tc>
          <w:tcPr>
            <w:tcW w:w="1491" w:type="dxa"/>
          </w:tcPr>
          <w:p w:rsidR="00040C6D" w:rsidRDefault="00040C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:rsidR="00040C6D" w:rsidRDefault="008014FF">
            <w:pPr>
              <w:pStyle w:val="TableParagraph"/>
              <w:ind w:left="26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95680" cy="294640"/>
                      <wp:effectExtent l="3810" t="0" r="635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680" cy="294640"/>
                                <a:chOff x="0" y="0"/>
                                <a:chExt cx="1568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6"/>
                                  <a:ext cx="526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0" y="0"/>
                                  <a:ext cx="401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0" y="43"/>
                                  <a:ext cx="627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A1CF4" id="Group 2" o:spid="_x0000_s1026" style="width:78.4pt;height:23.2pt;mso-position-horizontal-relative:char;mso-position-vertical-relative:line" coordsize="1568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6;width:526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">
                        <v:imagedata r:id="rId8" o:title=""/>
                      </v:shape>
                      <v:shape id="Picture 4" o:spid="_x0000_s1028" type="#_x0000_t75" style="position:absolute;left:540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40;top:43;width:627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040C6D" w:rsidRDefault="00040C6D">
            <w:pPr>
              <w:pStyle w:val="TableParagraph"/>
              <w:rPr>
                <w:rFonts w:ascii="Times New Roman"/>
              </w:rPr>
            </w:pPr>
          </w:p>
        </w:tc>
      </w:tr>
      <w:tr w:rsidR="00040C6D">
        <w:trPr>
          <w:trHeight w:val="2065"/>
        </w:trPr>
        <w:tc>
          <w:tcPr>
            <w:tcW w:w="1491" w:type="dxa"/>
          </w:tcPr>
          <w:p w:rsidR="00040C6D" w:rsidRDefault="008D5146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17359" cy="489203"/>
                  <wp:effectExtent l="0" t="0" r="0" b="0"/>
                  <wp:docPr id="1" name="image4.jpe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59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:rsidR="00040C6D" w:rsidRDefault="008D5146">
            <w:pPr>
              <w:pStyle w:val="TableParagraph"/>
              <w:spacing w:line="175" w:lineRule="exact"/>
              <w:ind w:left="1709" w:right="1699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40C6D" w:rsidRDefault="008D5146">
            <w:pPr>
              <w:pStyle w:val="TableParagraph"/>
              <w:spacing w:line="242" w:lineRule="auto"/>
              <w:ind w:left="1709" w:right="1699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28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40C6D" w:rsidRDefault="008D5146">
            <w:pPr>
              <w:pStyle w:val="TableParagraph"/>
              <w:ind w:left="1156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40C6D" w:rsidRDefault="008D5146">
            <w:pPr>
              <w:pStyle w:val="TableParagraph"/>
              <w:spacing w:line="187" w:lineRule="exact"/>
              <w:ind w:left="199" w:right="19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e.B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40C6D" w:rsidRDefault="008D5146">
            <w:pPr>
              <w:pStyle w:val="TableParagraph"/>
              <w:spacing w:line="187" w:lineRule="exact"/>
              <w:ind w:left="1156" w:right="114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Via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Loc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S.Procopio</w:t>
            </w:r>
            <w:proofErr w:type="spellEnd"/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-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87032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  <w:u w:val="single"/>
              </w:rPr>
              <w:t>AMANTEA</w:t>
            </w:r>
            <w:r>
              <w:rPr>
                <w:b/>
                <w:spacing w:val="5"/>
                <w:w w:val="115"/>
                <w:sz w:val="16"/>
                <w:u w:val="single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</w:p>
          <w:p w:rsidR="00040C6D" w:rsidRDefault="008D5146">
            <w:pPr>
              <w:pStyle w:val="TableParagraph"/>
              <w:spacing w:line="187" w:lineRule="exact"/>
              <w:ind w:left="107"/>
              <w:rPr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rFonts w:ascii="Times New Roman" w:hAnsi="Times New Roman"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Centralino  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0982/</w:t>
            </w:r>
            <w:r>
              <w:rPr>
                <w:b/>
                <w:spacing w:val="2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41969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1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Sito:</w:t>
            </w:r>
            <w:hyperlink r:id="rId12">
              <w:r>
                <w:rPr>
                  <w:b/>
                  <w:w w:val="110"/>
                  <w:sz w:val="16"/>
                </w:rPr>
                <w:t>www.iispoloamantea.edu.it</w:t>
              </w:r>
              <w:proofErr w:type="spellEnd"/>
            </w:hyperlink>
          </w:p>
          <w:p w:rsidR="00040C6D" w:rsidRDefault="008D5146">
            <w:pPr>
              <w:pStyle w:val="TableParagraph"/>
              <w:ind w:left="1665" w:right="1531" w:firstLine="391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E-mail: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hyperlink r:id="rId13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40C6D" w:rsidRDefault="008D5146">
            <w:pPr>
              <w:pStyle w:val="TableParagraph"/>
              <w:spacing w:before="2" w:line="177" w:lineRule="exact"/>
              <w:ind w:left="1705" w:right="1699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1"/>
                <w:w w:val="85"/>
                <w:sz w:val="16"/>
              </w:rPr>
              <w:t>Codice</w:t>
            </w:r>
            <w:r>
              <w:rPr>
                <w:rFonts w:ascii="Verdana"/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rFonts w:ascii="Verdana"/>
                <w:b/>
                <w:w w:val="85"/>
                <w:sz w:val="16"/>
              </w:rPr>
              <w:t>Fiscale</w:t>
            </w:r>
            <w:r>
              <w:rPr>
                <w:rFonts w:ascii="Verdana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Verdana"/>
                <w:b/>
                <w:w w:val="85"/>
                <w:sz w:val="16"/>
              </w:rPr>
              <w:t>86002100781</w:t>
            </w:r>
          </w:p>
        </w:tc>
        <w:tc>
          <w:tcPr>
            <w:tcW w:w="1666" w:type="dxa"/>
          </w:tcPr>
          <w:p w:rsidR="00040C6D" w:rsidRDefault="008D5146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3901" cy="561975"/>
                  <wp:effectExtent l="0" t="0" r="0" b="0"/>
                  <wp:docPr id="3" name="image5.jpe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0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C6D" w:rsidRDefault="00040C6D">
      <w:pPr>
        <w:pStyle w:val="Corpotesto"/>
        <w:spacing w:before="11"/>
        <w:rPr>
          <w:sz w:val="15"/>
        </w:rPr>
      </w:pPr>
    </w:p>
    <w:p w:rsidR="00040C6D" w:rsidRDefault="008D5146">
      <w:pPr>
        <w:pStyle w:val="Corpotesto"/>
        <w:tabs>
          <w:tab w:val="left" w:pos="7838"/>
        </w:tabs>
        <w:spacing w:before="90"/>
        <w:ind w:left="219"/>
        <w:jc w:val="both"/>
      </w:pPr>
      <w:proofErr w:type="spellStart"/>
      <w:r>
        <w:rPr>
          <w:w w:val="105"/>
        </w:rPr>
        <w:t>Prot</w:t>
      </w:r>
      <w:proofErr w:type="spellEnd"/>
      <w:r>
        <w:rPr>
          <w:w w:val="105"/>
        </w:rPr>
        <w:t xml:space="preserve">. n. </w:t>
      </w:r>
      <w:proofErr w:type="gramStart"/>
      <w:r w:rsidR="004F368F" w:rsidRPr="004F368F">
        <w:rPr>
          <w:w w:val="105"/>
        </w:rPr>
        <w:t>0005097</w:t>
      </w:r>
      <w:r w:rsidR="004F368F">
        <w:rPr>
          <w:w w:val="105"/>
        </w:rPr>
        <w:t xml:space="preserve">  </w:t>
      </w:r>
      <w:r>
        <w:rPr>
          <w:w w:val="105"/>
        </w:rPr>
        <w:t>VI</w:t>
      </w:r>
      <w:proofErr w:type="gramEnd"/>
      <w:r>
        <w:rPr>
          <w:w w:val="105"/>
        </w:rPr>
        <w:t>.9</w:t>
      </w:r>
      <w:r>
        <w:rPr>
          <w:w w:val="105"/>
        </w:rPr>
        <w:tab/>
        <w:t>Amantea</w:t>
      </w:r>
      <w:r>
        <w:rPr>
          <w:spacing w:val="-2"/>
          <w:w w:val="105"/>
        </w:rPr>
        <w:t xml:space="preserve"> </w:t>
      </w:r>
      <w:r w:rsidR="00A1087C">
        <w:rPr>
          <w:w w:val="105"/>
        </w:rPr>
        <w:t>29</w:t>
      </w:r>
      <w:r w:rsidR="00C12F5D">
        <w:rPr>
          <w:w w:val="105"/>
        </w:rPr>
        <w:t>.09</w:t>
      </w:r>
      <w:r>
        <w:rPr>
          <w:w w:val="105"/>
        </w:rPr>
        <w:t>.202</w:t>
      </w:r>
      <w:r w:rsidR="00C12F5D">
        <w:rPr>
          <w:w w:val="105"/>
        </w:rPr>
        <w:t>2</w:t>
      </w:r>
      <w:r w:rsidR="00A1087C">
        <w:rPr>
          <w:w w:val="105"/>
        </w:rPr>
        <w:t>.</w:t>
      </w:r>
    </w:p>
    <w:p w:rsidR="00040C6D" w:rsidRDefault="00040C6D">
      <w:pPr>
        <w:pStyle w:val="Corpotesto"/>
        <w:spacing w:before="9"/>
        <w:rPr>
          <w:sz w:val="21"/>
        </w:rPr>
      </w:pPr>
    </w:p>
    <w:p w:rsidR="00040C6D" w:rsidRDefault="008D5146">
      <w:pPr>
        <w:pStyle w:val="Corpotesto"/>
        <w:ind w:right="120"/>
        <w:jc w:val="right"/>
      </w:pPr>
      <w:r>
        <w:rPr>
          <w:w w:val="105"/>
        </w:rPr>
        <w:t>Alle</w:t>
      </w:r>
      <w:r>
        <w:rPr>
          <w:spacing w:val="-3"/>
          <w:w w:val="105"/>
        </w:rPr>
        <w:t xml:space="preserve"> </w:t>
      </w:r>
      <w:r>
        <w:rPr>
          <w:w w:val="105"/>
        </w:rPr>
        <w:t>figure</w:t>
      </w:r>
      <w:r>
        <w:rPr>
          <w:spacing w:val="-1"/>
          <w:w w:val="105"/>
        </w:rPr>
        <w:t xml:space="preserve"> </w:t>
      </w:r>
      <w:r>
        <w:rPr>
          <w:w w:val="105"/>
        </w:rPr>
        <w:t>sensibili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Sicurezza:</w:t>
      </w:r>
    </w:p>
    <w:p w:rsidR="00894490" w:rsidRDefault="00894490" w:rsidP="00894490">
      <w:pPr>
        <w:pStyle w:val="Corpotesto"/>
        <w:ind w:left="7513" w:right="120" w:firstLine="1540"/>
        <w:jc w:val="right"/>
        <w:rPr>
          <w:w w:val="105"/>
        </w:rPr>
      </w:pPr>
      <w:r>
        <w:rPr>
          <w:w w:val="105"/>
        </w:rPr>
        <w:t>DSGA;</w:t>
      </w:r>
      <w:r>
        <w:rPr>
          <w:spacing w:val="-60"/>
          <w:w w:val="105"/>
        </w:rPr>
        <w:t xml:space="preserve"> </w:t>
      </w:r>
      <w:r w:rsidR="008D5146" w:rsidRPr="004F368F">
        <w:rPr>
          <w:w w:val="105"/>
        </w:rPr>
        <w:t>Preposti</w:t>
      </w:r>
      <w:r w:rsidR="00EE1552" w:rsidRPr="004F368F">
        <w:rPr>
          <w:w w:val="105"/>
        </w:rPr>
        <w:t xml:space="preserve"> di Fatto</w:t>
      </w:r>
      <w:r w:rsidR="008D5146" w:rsidRPr="004F368F">
        <w:rPr>
          <w:w w:val="105"/>
        </w:rPr>
        <w:t>,</w:t>
      </w:r>
    </w:p>
    <w:p w:rsidR="00894490" w:rsidRDefault="008D5146" w:rsidP="00894490">
      <w:pPr>
        <w:pStyle w:val="Corpotesto"/>
        <w:ind w:right="120"/>
        <w:jc w:val="right"/>
        <w:rPr>
          <w:w w:val="105"/>
        </w:rPr>
      </w:pPr>
      <w:r>
        <w:rPr>
          <w:spacing w:val="-60"/>
          <w:w w:val="105"/>
        </w:rPr>
        <w:t xml:space="preserve"> </w:t>
      </w:r>
      <w:r>
        <w:rPr>
          <w:w w:val="105"/>
        </w:rPr>
        <w:t>Addetti Antincendio</w:t>
      </w:r>
      <w:r w:rsidR="00894490">
        <w:rPr>
          <w:w w:val="105"/>
        </w:rPr>
        <w:t>, all’emergenza ed evacuazione;</w:t>
      </w:r>
    </w:p>
    <w:p w:rsidR="00040C6D" w:rsidRDefault="00894490" w:rsidP="00894490">
      <w:pPr>
        <w:pStyle w:val="Corpotesto"/>
        <w:ind w:left="7513" w:right="120"/>
      </w:pPr>
      <w:r>
        <w:rPr>
          <w:w w:val="105"/>
        </w:rPr>
        <w:t xml:space="preserve">     </w:t>
      </w:r>
      <w:r w:rsidR="008D5146">
        <w:rPr>
          <w:w w:val="105"/>
        </w:rPr>
        <w:t>Addetti</w:t>
      </w:r>
      <w:r w:rsidR="008D5146">
        <w:rPr>
          <w:spacing w:val="-9"/>
          <w:w w:val="105"/>
        </w:rPr>
        <w:t xml:space="preserve"> </w:t>
      </w:r>
      <w:r>
        <w:rPr>
          <w:w w:val="105"/>
        </w:rPr>
        <w:t>P</w:t>
      </w:r>
      <w:r w:rsidR="008D5146">
        <w:rPr>
          <w:w w:val="105"/>
        </w:rPr>
        <w:t>rimo</w:t>
      </w:r>
      <w:r w:rsidR="008D5146">
        <w:rPr>
          <w:spacing w:val="-11"/>
          <w:w w:val="105"/>
        </w:rPr>
        <w:t xml:space="preserve"> </w:t>
      </w:r>
      <w:r w:rsidR="008D5146">
        <w:rPr>
          <w:w w:val="105"/>
        </w:rPr>
        <w:t>soccorso,</w:t>
      </w:r>
    </w:p>
    <w:p w:rsidR="00894490" w:rsidRDefault="008D5146">
      <w:pPr>
        <w:pStyle w:val="Corpotesto"/>
        <w:spacing w:before="1"/>
        <w:ind w:left="6314" w:right="115" w:firstLine="74"/>
        <w:jc w:val="right"/>
        <w:rPr>
          <w:w w:val="105"/>
        </w:rPr>
      </w:pPr>
      <w:r>
        <w:rPr>
          <w:w w:val="105"/>
        </w:rPr>
        <w:t xml:space="preserve">Addetti </w:t>
      </w:r>
      <w:r w:rsidR="00894490">
        <w:rPr>
          <w:w w:val="105"/>
        </w:rPr>
        <w:t>al BLS-D;</w:t>
      </w:r>
    </w:p>
    <w:p w:rsidR="00040C6D" w:rsidRDefault="008D5146" w:rsidP="00894490">
      <w:pPr>
        <w:pStyle w:val="Corpotesto"/>
        <w:spacing w:before="1"/>
        <w:ind w:left="6314" w:right="115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tutto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personale</w:t>
      </w:r>
      <w:r>
        <w:rPr>
          <w:spacing w:val="-1"/>
          <w:w w:val="105"/>
        </w:rPr>
        <w:t xml:space="preserve"> </w:t>
      </w:r>
      <w:r>
        <w:rPr>
          <w:w w:val="105"/>
        </w:rPr>
        <w:t>DOCENTE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ATA;</w:t>
      </w:r>
    </w:p>
    <w:p w:rsidR="00040C6D" w:rsidRDefault="00894490" w:rsidP="00894490">
      <w:pPr>
        <w:pStyle w:val="Corpotesto"/>
        <w:ind w:right="235"/>
        <w:jc w:val="right"/>
      </w:pPr>
      <w:r>
        <w:rPr>
          <w:w w:val="105"/>
        </w:rPr>
        <w:t xml:space="preserve">Agli Esercenti la Responsabilità Genitoriale </w:t>
      </w:r>
      <w:r w:rsidR="008D5146">
        <w:rPr>
          <w:w w:val="105"/>
        </w:rPr>
        <w:t>e</w:t>
      </w:r>
      <w:r w:rsidR="008D5146">
        <w:rPr>
          <w:spacing w:val="-3"/>
          <w:w w:val="105"/>
        </w:rPr>
        <w:t xml:space="preserve"> </w:t>
      </w:r>
      <w:r w:rsidR="008D5146">
        <w:rPr>
          <w:w w:val="105"/>
        </w:rPr>
        <w:t>agli</w:t>
      </w:r>
      <w:r w:rsidR="008D5146">
        <w:rPr>
          <w:spacing w:val="-6"/>
          <w:w w:val="105"/>
        </w:rPr>
        <w:t xml:space="preserve"> </w:t>
      </w:r>
      <w:r w:rsidR="008D5146">
        <w:rPr>
          <w:w w:val="105"/>
        </w:rPr>
        <w:t>ALUNNI;</w:t>
      </w:r>
    </w:p>
    <w:p w:rsidR="00040C6D" w:rsidRDefault="008D5146">
      <w:pPr>
        <w:pStyle w:val="Corpotesto"/>
        <w:ind w:right="235"/>
        <w:jc w:val="right"/>
      </w:pP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 w:rsidR="00894490">
        <w:rPr>
          <w:w w:val="105"/>
        </w:rPr>
        <w:t>p.c. A</w:t>
      </w:r>
      <w:r>
        <w:rPr>
          <w:w w:val="105"/>
        </w:rPr>
        <w:t>ll’RSPP</w:t>
      </w:r>
      <w:r w:rsidR="00894490">
        <w:rPr>
          <w:w w:val="105"/>
        </w:rPr>
        <w:t>;</w:t>
      </w:r>
    </w:p>
    <w:p w:rsidR="00040C6D" w:rsidRDefault="008D5146">
      <w:pPr>
        <w:pStyle w:val="Corpotesto"/>
        <w:ind w:right="237"/>
        <w:jc w:val="right"/>
        <w:rPr>
          <w:w w:val="105"/>
        </w:rPr>
      </w:pP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RLS</w:t>
      </w:r>
      <w:r w:rsidR="00894490">
        <w:rPr>
          <w:w w:val="105"/>
        </w:rPr>
        <w:t>;</w:t>
      </w:r>
    </w:p>
    <w:p w:rsidR="00A60E83" w:rsidRDefault="00894490">
      <w:pPr>
        <w:pStyle w:val="Corpotesto"/>
        <w:ind w:right="237"/>
        <w:jc w:val="right"/>
      </w:pPr>
      <w:r>
        <w:rPr>
          <w:w w:val="105"/>
        </w:rPr>
        <w:t xml:space="preserve">  </w:t>
      </w:r>
      <w:r w:rsidR="00A60E83">
        <w:rPr>
          <w:w w:val="105"/>
        </w:rPr>
        <w:t>Al Medico del Lavoro Competente</w:t>
      </w:r>
      <w:r>
        <w:rPr>
          <w:w w:val="105"/>
        </w:rPr>
        <w:t>;</w:t>
      </w:r>
    </w:p>
    <w:p w:rsidR="00894490" w:rsidRDefault="00894490" w:rsidP="00894490">
      <w:pPr>
        <w:pStyle w:val="Corpotesto"/>
        <w:spacing w:line="249" w:lineRule="auto"/>
        <w:ind w:right="162"/>
        <w:jc w:val="right"/>
        <w:rPr>
          <w:spacing w:val="-60"/>
          <w:w w:val="105"/>
        </w:rPr>
      </w:pPr>
      <w:r>
        <w:rPr>
          <w:spacing w:val="-18"/>
          <w:w w:val="105"/>
        </w:rPr>
        <w:t xml:space="preserve">Al </w:t>
      </w:r>
      <w:r w:rsidR="008D5146">
        <w:rPr>
          <w:spacing w:val="-18"/>
          <w:w w:val="105"/>
        </w:rPr>
        <w:t xml:space="preserve">Sito </w:t>
      </w:r>
      <w:proofErr w:type="gramStart"/>
      <w:r w:rsidR="008D5146">
        <w:rPr>
          <w:spacing w:val="-17"/>
          <w:w w:val="105"/>
        </w:rPr>
        <w:t>web</w:t>
      </w:r>
      <w:r w:rsidR="008D5146">
        <w:rPr>
          <w:spacing w:val="-60"/>
          <w:w w:val="105"/>
        </w:rPr>
        <w:t xml:space="preserve"> </w:t>
      </w:r>
      <w:r>
        <w:rPr>
          <w:spacing w:val="-60"/>
          <w:w w:val="105"/>
        </w:rPr>
        <w:t>;</w:t>
      </w:r>
      <w:proofErr w:type="gramEnd"/>
    </w:p>
    <w:p w:rsidR="00040C6D" w:rsidRDefault="008D5146" w:rsidP="00894490">
      <w:pPr>
        <w:pStyle w:val="Corpotesto"/>
        <w:spacing w:line="249" w:lineRule="auto"/>
        <w:ind w:right="162"/>
        <w:jc w:val="right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atti</w:t>
      </w:r>
      <w:r w:rsidR="00894490">
        <w:rPr>
          <w:w w:val="105"/>
        </w:rPr>
        <w:t>.</w:t>
      </w:r>
    </w:p>
    <w:p w:rsidR="00040C6D" w:rsidRPr="00894490" w:rsidRDefault="008D5146" w:rsidP="00894490">
      <w:pPr>
        <w:pStyle w:val="Titolo1"/>
        <w:spacing w:before="129"/>
        <w:ind w:left="219" w:right="119"/>
      </w:pPr>
      <w:r>
        <w:rPr>
          <w:w w:val="105"/>
        </w:rPr>
        <w:t>OGGETTO</w:t>
      </w:r>
      <w:r w:rsidR="008014FF">
        <w:rPr>
          <w:w w:val="105"/>
        </w:rPr>
        <w:t xml:space="preserve">: Prove di evacuazione </w:t>
      </w:r>
      <w:proofErr w:type="spellStart"/>
      <w:r w:rsidR="008014FF">
        <w:rPr>
          <w:w w:val="105"/>
        </w:rPr>
        <w:t>a.s.</w:t>
      </w:r>
      <w:proofErr w:type="spellEnd"/>
      <w:r w:rsidR="008014FF">
        <w:rPr>
          <w:w w:val="105"/>
        </w:rPr>
        <w:t xml:space="preserve"> 2022-2023</w:t>
      </w:r>
      <w:r>
        <w:rPr>
          <w:w w:val="105"/>
        </w:rPr>
        <w:t xml:space="preserve"> (ai sensi del </w:t>
      </w:r>
      <w:proofErr w:type="spellStart"/>
      <w:proofErr w:type="gramStart"/>
      <w:r>
        <w:rPr>
          <w:w w:val="105"/>
        </w:rPr>
        <w:t>D.Lgs</w:t>
      </w:r>
      <w:proofErr w:type="spellEnd"/>
      <w:proofErr w:type="gramEnd"/>
      <w:r>
        <w:rPr>
          <w:w w:val="105"/>
        </w:rPr>
        <w:t xml:space="preserve"> 81/2008 e </w:t>
      </w:r>
      <w:proofErr w:type="spellStart"/>
      <w:r>
        <w:rPr>
          <w:w w:val="105"/>
        </w:rPr>
        <w:t>s.m.i.</w:t>
      </w:r>
      <w:proofErr w:type="spellEnd"/>
      <w:r>
        <w:rPr>
          <w:w w:val="105"/>
        </w:rPr>
        <w:t xml:space="preserve"> e D.P.R.</w:t>
      </w:r>
      <w:r>
        <w:rPr>
          <w:spacing w:val="1"/>
          <w:w w:val="105"/>
        </w:rPr>
        <w:t xml:space="preserve"> </w:t>
      </w:r>
      <w:r>
        <w:rPr>
          <w:w w:val="105"/>
        </w:rPr>
        <w:t>151/2011).</w:t>
      </w:r>
    </w:p>
    <w:p w:rsidR="008D1297" w:rsidRDefault="008D5146" w:rsidP="008D1297">
      <w:pPr>
        <w:ind w:left="3556" w:right="3459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SCOLASTICA</w:t>
      </w:r>
    </w:p>
    <w:p w:rsidR="008D1297" w:rsidRPr="00A1431F" w:rsidRDefault="008D1297" w:rsidP="008D1297">
      <w:pPr>
        <w:ind w:left="3556" w:right="3459"/>
        <w:jc w:val="center"/>
        <w:rPr>
          <w:b/>
          <w:sz w:val="24"/>
        </w:rPr>
      </w:pPr>
    </w:p>
    <w:p w:rsidR="00040C6D" w:rsidRDefault="008D5146" w:rsidP="008D1297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0"/>
        <w:ind w:hanging="426"/>
        <w:jc w:val="left"/>
        <w:rPr>
          <w:sz w:val="24"/>
        </w:rPr>
      </w:pPr>
      <w:r>
        <w:rPr>
          <w:w w:val="105"/>
          <w:sz w:val="24"/>
        </w:rPr>
        <w:t>Visto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l’art.25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4"/>
          <w:w w:val="105"/>
          <w:sz w:val="24"/>
        </w:rPr>
        <w:t xml:space="preserve"> </w:t>
      </w:r>
      <w:proofErr w:type="spellStart"/>
      <w:proofErr w:type="gramStart"/>
      <w:r>
        <w:rPr>
          <w:w w:val="105"/>
          <w:sz w:val="24"/>
        </w:rPr>
        <w:t>D.Lgs</w:t>
      </w:r>
      <w:proofErr w:type="spellEnd"/>
      <w:proofErr w:type="gram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165/2001;</w:t>
      </w:r>
    </w:p>
    <w:p w:rsidR="00894490" w:rsidRPr="00894490" w:rsidRDefault="008D5146" w:rsidP="00894490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17"/>
        <w:ind w:hanging="426"/>
        <w:jc w:val="left"/>
        <w:rPr>
          <w:sz w:val="24"/>
        </w:rPr>
      </w:pPr>
      <w:r>
        <w:rPr>
          <w:w w:val="105"/>
          <w:sz w:val="24"/>
        </w:rPr>
        <w:t>Visto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l’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art.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"/>
          <w:w w:val="105"/>
          <w:sz w:val="24"/>
        </w:rPr>
        <w:t xml:space="preserve"> </w:t>
      </w:r>
      <w:hyperlink r:id="rId16">
        <w:r>
          <w:rPr>
            <w:w w:val="105"/>
            <w:sz w:val="24"/>
          </w:rPr>
          <w:t>D.M.</w:t>
        </w:r>
        <w:r>
          <w:rPr>
            <w:spacing w:val="1"/>
            <w:w w:val="105"/>
            <w:sz w:val="24"/>
          </w:rPr>
          <w:t xml:space="preserve"> </w:t>
        </w:r>
        <w:r>
          <w:rPr>
            <w:w w:val="105"/>
            <w:sz w:val="24"/>
          </w:rPr>
          <w:t>10/03/98</w:t>
        </w:r>
        <w:r>
          <w:rPr>
            <w:spacing w:val="-1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D.P.R. 151/2011,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l’art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D.Lgs</w:t>
      </w:r>
      <w:proofErr w:type="spell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81/08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s.m.i.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;</w:t>
      </w:r>
    </w:p>
    <w:p w:rsidR="00894490" w:rsidRPr="008D1297" w:rsidRDefault="00894490" w:rsidP="008D1297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17"/>
        <w:ind w:hanging="426"/>
        <w:jc w:val="left"/>
        <w:rPr>
          <w:w w:val="105"/>
          <w:sz w:val="24"/>
        </w:rPr>
      </w:pPr>
      <w:r w:rsidRPr="008D1297">
        <w:rPr>
          <w:w w:val="105"/>
          <w:sz w:val="24"/>
        </w:rPr>
        <w:t>Visto il punto 12 del DM 26/08/92;</w:t>
      </w:r>
    </w:p>
    <w:p w:rsidR="00894490" w:rsidRPr="008D1297" w:rsidRDefault="00894490" w:rsidP="008D1297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17"/>
        <w:ind w:hanging="426"/>
        <w:jc w:val="left"/>
        <w:rPr>
          <w:w w:val="105"/>
          <w:sz w:val="24"/>
        </w:rPr>
      </w:pPr>
      <w:r w:rsidRPr="008D1297">
        <w:rPr>
          <w:w w:val="105"/>
          <w:sz w:val="24"/>
        </w:rPr>
        <w:t>Vista la nota n. 5264 del 18/04/18 dei VVF;</w:t>
      </w:r>
    </w:p>
    <w:p w:rsidR="00040C6D" w:rsidRDefault="008D5146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17" w:line="252" w:lineRule="auto"/>
        <w:ind w:right="238"/>
        <w:jc w:val="left"/>
        <w:rPr>
          <w:sz w:val="24"/>
        </w:rPr>
      </w:pPr>
      <w:r>
        <w:rPr>
          <w:w w:val="105"/>
          <w:sz w:val="24"/>
        </w:rPr>
        <w:t>Considerata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tutta a normativa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emergenziale emanata per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la particolare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situazione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sanitaria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conseguenti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misure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sicurezza anti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COVID;</w:t>
      </w:r>
    </w:p>
    <w:p w:rsidR="00040C6D" w:rsidRDefault="00894490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6"/>
        <w:ind w:hanging="426"/>
        <w:jc w:val="left"/>
        <w:rPr>
          <w:sz w:val="24"/>
        </w:rPr>
      </w:pPr>
      <w:r>
        <w:rPr>
          <w:w w:val="105"/>
          <w:sz w:val="24"/>
        </w:rPr>
        <w:t>V</w:t>
      </w:r>
      <w:r w:rsidR="008D5146">
        <w:rPr>
          <w:w w:val="105"/>
          <w:sz w:val="24"/>
        </w:rPr>
        <w:t>isto</w:t>
      </w:r>
      <w:r w:rsidR="008D5146">
        <w:rPr>
          <w:spacing w:val="-4"/>
          <w:w w:val="105"/>
          <w:sz w:val="24"/>
        </w:rPr>
        <w:t xml:space="preserve"> </w:t>
      </w:r>
      <w:r w:rsidR="008D5146">
        <w:rPr>
          <w:w w:val="105"/>
          <w:sz w:val="24"/>
        </w:rPr>
        <w:t>il</w:t>
      </w:r>
      <w:r w:rsidR="008D5146">
        <w:rPr>
          <w:spacing w:val="-2"/>
          <w:w w:val="105"/>
          <w:sz w:val="24"/>
        </w:rPr>
        <w:t xml:space="preserve"> </w:t>
      </w:r>
      <w:r w:rsidR="008D5146">
        <w:rPr>
          <w:w w:val="105"/>
          <w:sz w:val="24"/>
        </w:rPr>
        <w:t>protocollo</w:t>
      </w:r>
      <w:r w:rsidR="008D5146">
        <w:rPr>
          <w:spacing w:val="-1"/>
          <w:w w:val="105"/>
          <w:sz w:val="24"/>
        </w:rPr>
        <w:t xml:space="preserve"> </w:t>
      </w:r>
      <w:r w:rsidR="008D5146">
        <w:rPr>
          <w:w w:val="105"/>
          <w:sz w:val="24"/>
        </w:rPr>
        <w:t>anti</w:t>
      </w:r>
      <w:r w:rsidR="008D5146">
        <w:rPr>
          <w:spacing w:val="-3"/>
          <w:w w:val="105"/>
          <w:sz w:val="24"/>
        </w:rPr>
        <w:t xml:space="preserve"> </w:t>
      </w:r>
      <w:r w:rsidR="008D5146">
        <w:rPr>
          <w:w w:val="105"/>
          <w:sz w:val="24"/>
        </w:rPr>
        <w:t>contagio</w:t>
      </w:r>
      <w:r w:rsidR="008D5146">
        <w:rPr>
          <w:spacing w:val="-2"/>
          <w:w w:val="105"/>
          <w:sz w:val="24"/>
        </w:rPr>
        <w:t xml:space="preserve"> </w:t>
      </w:r>
      <w:r w:rsidR="008D5146">
        <w:rPr>
          <w:w w:val="105"/>
          <w:sz w:val="24"/>
        </w:rPr>
        <w:t>di</w:t>
      </w:r>
      <w:r w:rsidR="008D5146"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istituto;</w:t>
      </w:r>
    </w:p>
    <w:p w:rsidR="00040C6D" w:rsidRPr="00A1431F" w:rsidRDefault="008D5146" w:rsidP="00A1431F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before="17" w:line="252" w:lineRule="auto"/>
        <w:ind w:right="239"/>
        <w:jc w:val="left"/>
        <w:rPr>
          <w:sz w:val="24"/>
        </w:rPr>
      </w:pPr>
      <w:r>
        <w:rPr>
          <w:w w:val="105"/>
          <w:sz w:val="24"/>
        </w:rPr>
        <w:t>Visto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verbale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n°</w:t>
      </w:r>
      <w:r>
        <w:rPr>
          <w:spacing w:val="2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1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proofErr w:type="gramEnd"/>
      <w:r>
        <w:rPr>
          <w:w w:val="105"/>
          <w:sz w:val="24"/>
        </w:rPr>
        <w:t xml:space="preserve">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Servizio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Prevenzione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e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Protezione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prot</w:t>
      </w:r>
      <w:proofErr w:type="spellEnd"/>
      <w:r>
        <w:rPr>
          <w:w w:val="105"/>
          <w:sz w:val="24"/>
        </w:rPr>
        <w:t xml:space="preserve">.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n. </w:t>
      </w:r>
      <w:r>
        <w:rPr>
          <w:spacing w:val="25"/>
          <w:w w:val="105"/>
          <w:sz w:val="24"/>
        </w:rPr>
        <w:t xml:space="preserve"> </w:t>
      </w:r>
      <w:proofErr w:type="gramStart"/>
      <w:r w:rsidR="00EE1552" w:rsidRPr="00EE1552">
        <w:rPr>
          <w:sz w:val="26"/>
          <w:szCs w:val="24"/>
        </w:rPr>
        <w:t>0004992  VI</w:t>
      </w:r>
      <w:r w:rsidR="00EE1552">
        <w:rPr>
          <w:sz w:val="26"/>
          <w:szCs w:val="24"/>
        </w:rPr>
        <w:t>.9</w:t>
      </w:r>
      <w:proofErr w:type="gramEnd"/>
      <w:r w:rsidR="00EE1552">
        <w:rPr>
          <w:sz w:val="26"/>
          <w:szCs w:val="24"/>
        </w:rPr>
        <w:t xml:space="preserve">                             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"/>
          <w:w w:val="105"/>
          <w:sz w:val="24"/>
        </w:rPr>
        <w:t xml:space="preserve"> </w:t>
      </w:r>
      <w:r w:rsidR="008014FF">
        <w:rPr>
          <w:w w:val="105"/>
          <w:sz w:val="24"/>
        </w:rPr>
        <w:t>26-09-2022</w:t>
      </w:r>
      <w:r>
        <w:rPr>
          <w:w w:val="105"/>
          <w:sz w:val="24"/>
        </w:rPr>
        <w:t>);</w:t>
      </w:r>
    </w:p>
    <w:p w:rsidR="00040C6D" w:rsidRDefault="008D5146">
      <w:pPr>
        <w:pStyle w:val="Titolo1"/>
        <w:ind w:right="2874"/>
        <w:jc w:val="center"/>
      </w:pPr>
      <w:r>
        <w:t>COMUNICA</w:t>
      </w:r>
    </w:p>
    <w:p w:rsidR="00040C6D" w:rsidRDefault="00040C6D">
      <w:pPr>
        <w:pStyle w:val="Corpotesto"/>
        <w:spacing w:before="7"/>
        <w:rPr>
          <w:b/>
          <w:sz w:val="26"/>
        </w:rPr>
      </w:pPr>
    </w:p>
    <w:p w:rsidR="00040C6D" w:rsidRDefault="008D5146">
      <w:pPr>
        <w:pStyle w:val="Corpotesto"/>
        <w:spacing w:line="252" w:lineRule="auto"/>
        <w:ind w:left="219" w:right="245"/>
        <w:jc w:val="both"/>
        <w:rPr>
          <w:w w:val="105"/>
        </w:rPr>
      </w:pPr>
      <w:r>
        <w:rPr>
          <w:spacing w:val="-1"/>
          <w:w w:val="105"/>
        </w:rPr>
        <w:t>Che,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l’anno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scolastico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corso,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tutte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classi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questa</w:t>
      </w:r>
      <w:r>
        <w:rPr>
          <w:spacing w:val="-15"/>
          <w:w w:val="105"/>
        </w:rPr>
        <w:t xml:space="preserve"> </w:t>
      </w:r>
      <w:r>
        <w:rPr>
          <w:w w:val="105"/>
        </w:rPr>
        <w:t>Istituzione</w:t>
      </w:r>
      <w:r>
        <w:rPr>
          <w:spacing w:val="-13"/>
          <w:w w:val="105"/>
        </w:rPr>
        <w:t xml:space="preserve"> </w:t>
      </w:r>
      <w:r>
        <w:rPr>
          <w:w w:val="105"/>
        </w:rPr>
        <w:t>svolgeranno</w:t>
      </w:r>
      <w:r>
        <w:rPr>
          <w:spacing w:val="-15"/>
          <w:w w:val="105"/>
        </w:rPr>
        <w:t xml:space="preserve"> </w:t>
      </w:r>
      <w:r>
        <w:rPr>
          <w:w w:val="105"/>
        </w:rPr>
        <w:t>almeno</w:t>
      </w:r>
      <w:r>
        <w:rPr>
          <w:spacing w:val="-14"/>
          <w:w w:val="105"/>
        </w:rPr>
        <w:t xml:space="preserve"> </w:t>
      </w:r>
      <w:r w:rsidR="00894490" w:rsidRPr="009416FD">
        <w:rPr>
          <w:w w:val="105"/>
        </w:rPr>
        <w:t>quattro</w:t>
      </w:r>
      <w:r>
        <w:rPr>
          <w:spacing w:val="-15"/>
          <w:w w:val="105"/>
        </w:rPr>
        <w:t xml:space="preserve"> </w:t>
      </w:r>
      <w:r>
        <w:rPr>
          <w:w w:val="105"/>
        </w:rPr>
        <w:t>prove</w:t>
      </w:r>
      <w:r w:rsidR="00894490">
        <w:rPr>
          <w:w w:val="105"/>
        </w:rPr>
        <w:t xml:space="preserve"> </w:t>
      </w:r>
      <w:r>
        <w:rPr>
          <w:spacing w:val="-60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 w:rsidR="00A60E83">
        <w:rPr>
          <w:w w:val="105"/>
        </w:rPr>
        <w:t>evacuazione</w:t>
      </w:r>
      <w:r w:rsidR="00894490">
        <w:rPr>
          <w:w w:val="105"/>
        </w:rPr>
        <w:t xml:space="preserve"> (di cui almeno due antincendio)</w:t>
      </w:r>
      <w:r w:rsidR="00A60E83">
        <w:rPr>
          <w:w w:val="105"/>
        </w:rPr>
        <w:t xml:space="preserve">, senza preavviso (“in bianco”), </w:t>
      </w:r>
      <w:r w:rsidR="00A60E83" w:rsidRPr="00C12F5D">
        <w:rPr>
          <w:rFonts w:eastAsia="Arial MT"/>
        </w:rPr>
        <w:t>secondo quanto stabilito</w:t>
      </w:r>
      <w:r w:rsidR="00A1431F" w:rsidRPr="00A1431F">
        <w:rPr>
          <w:rFonts w:ascii="Roboto" w:hAnsi="Roboto"/>
          <w:color w:val="222222"/>
          <w:sz w:val="23"/>
          <w:szCs w:val="23"/>
          <w:shd w:val="clear" w:color="auto" w:fill="FFFFFF"/>
        </w:rPr>
        <w:t xml:space="preserve"> </w:t>
      </w:r>
      <w:r w:rsidR="00A1431F">
        <w:rPr>
          <w:rFonts w:ascii="Roboto" w:hAnsi="Roboto"/>
          <w:color w:val="222222"/>
          <w:sz w:val="23"/>
          <w:szCs w:val="23"/>
          <w:shd w:val="clear" w:color="auto" w:fill="FFFFFF"/>
        </w:rPr>
        <w:t xml:space="preserve">dal D.M. 26/08/92 e dalla nota n. 5264 del 18/04/18 dei VVF, seguendo le indicazioni contenute </w:t>
      </w:r>
      <w:r w:rsidR="00A60E83" w:rsidRPr="00C12F5D">
        <w:rPr>
          <w:rFonts w:eastAsia="Arial MT"/>
        </w:rPr>
        <w:t xml:space="preserve">nel </w:t>
      </w:r>
      <w:r w:rsidR="00A60E83" w:rsidRPr="00C12F5D">
        <w:rPr>
          <w:rFonts w:eastAsia="Arial MT"/>
          <w:b/>
        </w:rPr>
        <w:t>Piano di emergenza ed evacuazione</w:t>
      </w:r>
      <w:r w:rsidR="00A1431F">
        <w:rPr>
          <w:rFonts w:eastAsia="Arial MT"/>
          <w:b/>
        </w:rPr>
        <w:t xml:space="preserve"> P.E.E.</w:t>
      </w:r>
      <w:r w:rsidR="00A60E83" w:rsidRPr="00C12F5D">
        <w:rPr>
          <w:rFonts w:eastAsia="Arial MT"/>
          <w:b/>
        </w:rPr>
        <w:t xml:space="preserve"> </w:t>
      </w:r>
      <w:r w:rsidR="00A60E83" w:rsidRPr="00C12F5D">
        <w:rPr>
          <w:rFonts w:eastAsia="Arial MT"/>
        </w:rPr>
        <w:t>(pubblicato sul sito web</w:t>
      </w:r>
      <w:r w:rsidR="00A60E83" w:rsidRPr="00C12F5D">
        <w:t xml:space="preserve"> </w:t>
      </w:r>
      <w:r w:rsidR="00A60E83" w:rsidRPr="00C12F5D">
        <w:rPr>
          <w:rFonts w:eastAsia="Arial MT"/>
        </w:rPr>
        <w:t>https://www.iispoloamantea.edu.it/sicurezza.html</w:t>
      </w:r>
      <w:r w:rsidR="00A60E83" w:rsidRPr="00C12F5D">
        <w:rPr>
          <w:rFonts w:eastAsia="Arial MT"/>
          <w:spacing w:val="1"/>
        </w:rPr>
        <w:t xml:space="preserve">, oppure cliccando sulla </w:t>
      </w:r>
      <w:r w:rsidR="00A60E83" w:rsidRPr="00C12F5D">
        <w:rPr>
          <w:rFonts w:eastAsia="Arial MT"/>
        </w:rPr>
        <w:t xml:space="preserve">cartella </w:t>
      </w:r>
      <w:r w:rsidR="00A60E83" w:rsidRPr="00C12F5D">
        <w:rPr>
          <w:rFonts w:eastAsia="Arial MT"/>
          <w:i/>
          <w:u w:val="single"/>
        </w:rPr>
        <w:t>“PROVE DI EVACUAZIONE  2022-2023</w:t>
      </w:r>
      <w:r w:rsidR="00A60E83" w:rsidRPr="00C12F5D">
        <w:rPr>
          <w:rFonts w:eastAsia="Arial MT"/>
          <w:i/>
        </w:rPr>
        <w:t>” sul frame destro link “</w:t>
      </w:r>
      <w:r w:rsidR="00A60E83" w:rsidRPr="00C12F5D">
        <w:rPr>
          <w:rFonts w:eastAsia="Arial MT"/>
          <w:i/>
          <w:u w:val="single"/>
        </w:rPr>
        <w:t>Sicurezza</w:t>
      </w:r>
      <w:r w:rsidR="00A60E83" w:rsidRPr="00C12F5D">
        <w:rPr>
          <w:rFonts w:eastAsia="Arial MT"/>
          <w:i/>
        </w:rPr>
        <w:t xml:space="preserve">” </w:t>
      </w:r>
      <w:r w:rsidR="00A60E83" w:rsidRPr="00C12F5D">
        <w:rPr>
          <w:w w:val="105"/>
        </w:rPr>
        <w:t>del sito della scuola.</w:t>
      </w:r>
    </w:p>
    <w:p w:rsidR="009416FD" w:rsidRPr="009416FD" w:rsidRDefault="009416FD" w:rsidP="009416FD">
      <w:pPr>
        <w:spacing w:before="1" w:line="254" w:lineRule="auto"/>
        <w:ind w:left="284" w:right="121"/>
        <w:jc w:val="both"/>
        <w:rPr>
          <w:rFonts w:eastAsia="Century Gothic"/>
          <w:w w:val="105"/>
          <w:sz w:val="24"/>
          <w:szCs w:val="24"/>
        </w:rPr>
      </w:pPr>
      <w:r>
        <w:rPr>
          <w:rFonts w:eastAsia="Century Gothic"/>
          <w:w w:val="105"/>
          <w:sz w:val="24"/>
          <w:szCs w:val="24"/>
        </w:rPr>
        <w:t xml:space="preserve">Le </w:t>
      </w:r>
      <w:r w:rsidRPr="009416FD">
        <w:rPr>
          <w:rFonts w:eastAsia="Century Gothic"/>
          <w:w w:val="105"/>
          <w:sz w:val="24"/>
          <w:szCs w:val="24"/>
        </w:rPr>
        <w:t>prime due prove di evacuazione (Simulazione Emergenza Terremoto e Incendio) nei primi quindici giorni del mese di</w:t>
      </w:r>
      <w:r w:rsidRPr="009416FD">
        <w:rPr>
          <w:rFonts w:eastAsia="Century Gothic"/>
          <w:w w:val="105"/>
          <w:sz w:val="24"/>
          <w:szCs w:val="24"/>
          <w:u w:val="single"/>
        </w:rPr>
        <w:t xml:space="preserve"> </w:t>
      </w:r>
      <w:proofErr w:type="gramStart"/>
      <w:r w:rsidRPr="009416FD">
        <w:rPr>
          <w:rFonts w:eastAsia="Century Gothic"/>
          <w:w w:val="105"/>
          <w:sz w:val="24"/>
          <w:szCs w:val="24"/>
          <w:u w:val="single"/>
        </w:rPr>
        <w:t>Ottobre</w:t>
      </w:r>
      <w:proofErr w:type="gramEnd"/>
      <w:r w:rsidRPr="009416FD">
        <w:rPr>
          <w:rFonts w:eastAsia="Century Gothic"/>
          <w:w w:val="105"/>
          <w:sz w:val="24"/>
          <w:szCs w:val="24"/>
          <w:u w:val="single"/>
        </w:rPr>
        <w:t xml:space="preserve"> 2022, nella modalità “a sorpresa”.</w:t>
      </w:r>
    </w:p>
    <w:p w:rsidR="00040C6D" w:rsidRDefault="00040C6D">
      <w:pPr>
        <w:pStyle w:val="Corpotesto"/>
        <w:spacing w:before="11"/>
        <w:rPr>
          <w:sz w:val="25"/>
        </w:rPr>
      </w:pPr>
    </w:p>
    <w:p w:rsidR="00894490" w:rsidRDefault="008D5146" w:rsidP="00894490">
      <w:pPr>
        <w:spacing w:line="256" w:lineRule="auto"/>
        <w:ind w:left="219" w:right="236"/>
        <w:jc w:val="both"/>
        <w:rPr>
          <w:b/>
          <w:w w:val="105"/>
          <w:sz w:val="24"/>
        </w:rPr>
      </w:pPr>
      <w:r>
        <w:rPr>
          <w:w w:val="105"/>
          <w:sz w:val="24"/>
        </w:rPr>
        <w:t>I gruppi classe raggiungeranno i punti di raccolta già individuati nel Piano di Emergenza e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Evacuazione (n. 4 punti di raccolta), </w:t>
      </w:r>
      <w:r w:rsidR="008014FF">
        <w:rPr>
          <w:b/>
          <w:w w:val="105"/>
          <w:sz w:val="24"/>
        </w:rPr>
        <w:t xml:space="preserve">seguendo il comportamento da tenere durante l’emergenza ed evacuazione, ampiamente divulgato sui canali istituzionali, sia tramite informativa dei singoli docenti </w:t>
      </w:r>
      <w:r w:rsidR="00C12F5D">
        <w:rPr>
          <w:b/>
          <w:w w:val="105"/>
          <w:sz w:val="24"/>
        </w:rPr>
        <w:t xml:space="preserve">nelle varie classi </w:t>
      </w:r>
      <w:r w:rsidR="008014FF">
        <w:rPr>
          <w:b/>
          <w:w w:val="105"/>
          <w:sz w:val="24"/>
        </w:rPr>
        <w:t>che da</w:t>
      </w:r>
      <w:r w:rsidR="00C12F5D">
        <w:rPr>
          <w:b/>
          <w:w w:val="105"/>
          <w:sz w:val="24"/>
        </w:rPr>
        <w:t>l</w:t>
      </w:r>
      <w:r w:rsidR="008014FF">
        <w:rPr>
          <w:b/>
          <w:w w:val="105"/>
          <w:sz w:val="24"/>
        </w:rPr>
        <w:t xml:space="preserve"> </w:t>
      </w:r>
      <w:r w:rsidR="00C12F5D">
        <w:rPr>
          <w:b/>
          <w:w w:val="105"/>
          <w:sz w:val="24"/>
        </w:rPr>
        <w:t>“</w:t>
      </w:r>
      <w:r w:rsidR="008014FF">
        <w:rPr>
          <w:b/>
          <w:w w:val="105"/>
          <w:sz w:val="24"/>
        </w:rPr>
        <w:t>Seminario sulla Sicurezza nei luoghi di lavoro per gli alunni del primo bienni</w:t>
      </w:r>
      <w:r w:rsidR="00C12F5D">
        <w:rPr>
          <w:b/>
          <w:w w:val="105"/>
          <w:sz w:val="24"/>
        </w:rPr>
        <w:t>o”</w:t>
      </w:r>
      <w:r w:rsidR="008014FF">
        <w:rPr>
          <w:b/>
          <w:w w:val="105"/>
          <w:sz w:val="24"/>
        </w:rPr>
        <w:t xml:space="preserve"> tenuto dall’RSPP di Istituto.</w:t>
      </w:r>
    </w:p>
    <w:p w:rsidR="008D1297" w:rsidRDefault="008D1297" w:rsidP="00894490">
      <w:pPr>
        <w:spacing w:line="256" w:lineRule="auto"/>
        <w:ind w:left="219" w:right="236"/>
        <w:jc w:val="both"/>
        <w:rPr>
          <w:b/>
          <w:w w:val="105"/>
          <w:sz w:val="24"/>
        </w:rPr>
      </w:pPr>
    </w:p>
    <w:p w:rsidR="00040C6D" w:rsidRPr="00894490" w:rsidRDefault="008D5146" w:rsidP="00894490">
      <w:pPr>
        <w:spacing w:line="256" w:lineRule="auto"/>
        <w:ind w:left="219" w:right="236"/>
        <w:jc w:val="both"/>
        <w:rPr>
          <w:b/>
          <w:w w:val="105"/>
          <w:sz w:val="24"/>
          <w:szCs w:val="24"/>
        </w:rPr>
      </w:pPr>
      <w:r w:rsidRPr="00894490">
        <w:rPr>
          <w:w w:val="105"/>
          <w:sz w:val="24"/>
          <w:szCs w:val="24"/>
        </w:rPr>
        <w:lastRenderedPageBreak/>
        <w:t>Le</w:t>
      </w:r>
      <w:r w:rsidRPr="00894490">
        <w:rPr>
          <w:spacing w:val="-6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prove</w:t>
      </w:r>
      <w:r w:rsidRPr="00894490">
        <w:rPr>
          <w:spacing w:val="-6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serviranno</w:t>
      </w:r>
      <w:r w:rsidRPr="00894490">
        <w:rPr>
          <w:spacing w:val="-2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a</w:t>
      </w:r>
      <w:r w:rsidRPr="00894490">
        <w:rPr>
          <w:spacing w:val="-6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far</w:t>
      </w:r>
      <w:r w:rsidRPr="00894490">
        <w:rPr>
          <w:spacing w:val="-6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acquisire</w:t>
      </w:r>
      <w:r w:rsidRPr="00894490">
        <w:rPr>
          <w:spacing w:val="-6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i</w:t>
      </w:r>
      <w:r w:rsidRPr="00894490">
        <w:rPr>
          <w:spacing w:val="-6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necessari</w:t>
      </w:r>
      <w:r w:rsidRPr="00894490">
        <w:rPr>
          <w:spacing w:val="-8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meccanismi</w:t>
      </w:r>
      <w:r w:rsidRPr="00894490">
        <w:rPr>
          <w:spacing w:val="-5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relativi</w:t>
      </w:r>
      <w:r w:rsidRPr="00894490">
        <w:rPr>
          <w:spacing w:val="-7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alle</w:t>
      </w:r>
      <w:r w:rsidRPr="00894490">
        <w:rPr>
          <w:spacing w:val="-5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procedure</w:t>
      </w:r>
      <w:r w:rsidRPr="00894490">
        <w:rPr>
          <w:spacing w:val="-5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di</w:t>
      </w:r>
      <w:r w:rsidRPr="00894490">
        <w:rPr>
          <w:spacing w:val="-7"/>
          <w:w w:val="105"/>
          <w:sz w:val="24"/>
          <w:szCs w:val="24"/>
        </w:rPr>
        <w:t xml:space="preserve"> </w:t>
      </w:r>
      <w:proofErr w:type="gramStart"/>
      <w:r w:rsidRPr="00894490">
        <w:rPr>
          <w:w w:val="105"/>
          <w:sz w:val="24"/>
          <w:szCs w:val="24"/>
        </w:rPr>
        <w:t>emergenza</w:t>
      </w:r>
      <w:r w:rsidR="00C12F5D" w:rsidRPr="00894490">
        <w:rPr>
          <w:w w:val="105"/>
          <w:sz w:val="24"/>
          <w:szCs w:val="24"/>
        </w:rPr>
        <w:t xml:space="preserve"> </w:t>
      </w:r>
      <w:r w:rsidRPr="00894490">
        <w:rPr>
          <w:spacing w:val="-60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ed</w:t>
      </w:r>
      <w:proofErr w:type="gramEnd"/>
      <w:r w:rsidRPr="00894490">
        <w:rPr>
          <w:spacing w:val="-3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evacuazione,</w:t>
      </w:r>
      <w:r w:rsidRPr="00894490">
        <w:rPr>
          <w:spacing w:val="-12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memorizzare</w:t>
      </w:r>
      <w:r w:rsidRPr="00894490">
        <w:rPr>
          <w:spacing w:val="-9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i</w:t>
      </w:r>
      <w:r w:rsidRPr="00894490">
        <w:rPr>
          <w:spacing w:val="-14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percorsi</w:t>
      </w:r>
      <w:r w:rsidRPr="00894490">
        <w:rPr>
          <w:spacing w:val="-11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di</w:t>
      </w:r>
      <w:r w:rsidRPr="00894490">
        <w:rPr>
          <w:spacing w:val="-14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esodo</w:t>
      </w:r>
      <w:r w:rsidRPr="00894490">
        <w:rPr>
          <w:spacing w:val="-10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e</w:t>
      </w:r>
      <w:r w:rsidRPr="00894490">
        <w:rPr>
          <w:spacing w:val="-10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individuare</w:t>
      </w:r>
      <w:r w:rsidRPr="00894490">
        <w:rPr>
          <w:spacing w:val="-10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i</w:t>
      </w:r>
      <w:r w:rsidRPr="00894490">
        <w:rPr>
          <w:spacing w:val="-14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punti</w:t>
      </w:r>
      <w:r w:rsidRPr="00894490">
        <w:rPr>
          <w:spacing w:val="-12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di</w:t>
      </w:r>
      <w:r w:rsidRPr="00894490">
        <w:rPr>
          <w:spacing w:val="-13"/>
          <w:w w:val="105"/>
          <w:sz w:val="24"/>
          <w:szCs w:val="24"/>
        </w:rPr>
        <w:t xml:space="preserve"> </w:t>
      </w:r>
      <w:r w:rsidRPr="00894490">
        <w:rPr>
          <w:w w:val="105"/>
          <w:sz w:val="24"/>
          <w:szCs w:val="24"/>
        </w:rPr>
        <w:t>raccolta.</w:t>
      </w:r>
    </w:p>
    <w:p w:rsidR="00040C6D" w:rsidRPr="00C12F5D" w:rsidRDefault="008D5146" w:rsidP="00C12F5D">
      <w:pPr>
        <w:pStyle w:val="Corpotesto"/>
        <w:spacing w:before="75" w:line="254" w:lineRule="auto"/>
        <w:ind w:left="219" w:right="235"/>
        <w:jc w:val="both"/>
        <w:rPr>
          <w:w w:val="105"/>
        </w:rPr>
      </w:pPr>
      <w:r>
        <w:rPr>
          <w:w w:val="105"/>
        </w:rPr>
        <w:t xml:space="preserve">Nell’effettuazione della prova andranno </w:t>
      </w:r>
      <w:r w:rsidRPr="00C12F5D">
        <w:rPr>
          <w:w w:val="105"/>
        </w:rPr>
        <w:t xml:space="preserve">rispettate </w:t>
      </w:r>
      <w:r w:rsidR="00C12F5D" w:rsidRPr="00C12F5D">
        <w:rPr>
          <w:w w:val="105"/>
        </w:rPr>
        <w:t xml:space="preserve">le </w:t>
      </w:r>
      <w:r w:rsidR="00C12F5D">
        <w:rPr>
          <w:w w:val="105"/>
        </w:rPr>
        <w:t xml:space="preserve">ultime </w:t>
      </w:r>
      <w:r w:rsidR="00C12F5D" w:rsidRPr="00C12F5D">
        <w:rPr>
          <w:w w:val="105"/>
        </w:rPr>
        <w:t xml:space="preserve">indicazioni </w:t>
      </w:r>
      <w:r w:rsidR="00C12F5D">
        <w:rPr>
          <w:w w:val="105"/>
        </w:rPr>
        <w:t xml:space="preserve">emanate dagli </w:t>
      </w:r>
      <w:proofErr w:type="gramStart"/>
      <w:r w:rsidR="00C12F5D">
        <w:rPr>
          <w:w w:val="105"/>
        </w:rPr>
        <w:t>Organi  C</w:t>
      </w:r>
      <w:r w:rsidR="00C12F5D" w:rsidRPr="00C12F5D">
        <w:rPr>
          <w:w w:val="105"/>
        </w:rPr>
        <w:t>ompetenti</w:t>
      </w:r>
      <w:proofErr w:type="gramEnd"/>
      <w:r w:rsidR="00C12F5D" w:rsidRPr="00C12F5D">
        <w:rPr>
          <w:w w:val="105"/>
        </w:rPr>
        <w:t xml:space="preserve"> </w:t>
      </w:r>
      <w:r w:rsidR="00C12F5D">
        <w:rPr>
          <w:w w:val="105"/>
        </w:rPr>
        <w:t>(</w:t>
      </w:r>
      <w:proofErr w:type="spellStart"/>
      <w:r w:rsidR="00C12F5D">
        <w:rPr>
          <w:w w:val="105"/>
        </w:rPr>
        <w:t>Miur</w:t>
      </w:r>
      <w:proofErr w:type="spellEnd"/>
      <w:r w:rsidR="00C12F5D">
        <w:rPr>
          <w:w w:val="105"/>
        </w:rPr>
        <w:t xml:space="preserve"> , Ministero della Salute etc.) </w:t>
      </w:r>
      <w:r w:rsidR="00C12F5D" w:rsidRPr="00C12F5D">
        <w:rPr>
          <w:w w:val="105"/>
        </w:rPr>
        <w:t xml:space="preserve">in merito alla pandemia da </w:t>
      </w:r>
      <w:proofErr w:type="spellStart"/>
      <w:r w:rsidR="00C12F5D" w:rsidRPr="00C12F5D">
        <w:rPr>
          <w:w w:val="105"/>
        </w:rPr>
        <w:t>Covid</w:t>
      </w:r>
      <w:proofErr w:type="spellEnd"/>
      <w:r w:rsidR="00C12F5D" w:rsidRPr="00C12F5D">
        <w:rPr>
          <w:w w:val="105"/>
        </w:rPr>
        <w:t xml:space="preserve"> 19 e </w:t>
      </w:r>
      <w:r w:rsidR="00C12F5D">
        <w:rPr>
          <w:w w:val="105"/>
        </w:rPr>
        <w:t xml:space="preserve">quelle </w:t>
      </w:r>
      <w:r w:rsidR="00C12F5D" w:rsidRPr="00C12F5D">
        <w:rPr>
          <w:w w:val="105"/>
        </w:rPr>
        <w:t>contenute</w:t>
      </w:r>
      <w:r w:rsidR="00C12F5D">
        <w:rPr>
          <w:w w:val="105"/>
        </w:rPr>
        <w:t xml:space="preserve"> nel Protocollo anti contagio di Istituto.</w:t>
      </w:r>
    </w:p>
    <w:p w:rsidR="00040C6D" w:rsidRDefault="00040C6D">
      <w:pPr>
        <w:spacing w:line="254" w:lineRule="auto"/>
        <w:jc w:val="both"/>
      </w:pPr>
    </w:p>
    <w:p w:rsidR="00040C6D" w:rsidRDefault="008D5146" w:rsidP="00894490">
      <w:pPr>
        <w:pStyle w:val="Corpotesto"/>
        <w:spacing w:before="72" w:line="256" w:lineRule="auto"/>
        <w:ind w:right="162"/>
      </w:pPr>
      <w:r>
        <w:rPr>
          <w:w w:val="105"/>
        </w:rPr>
        <w:t>Durante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prove</w:t>
      </w:r>
      <w:r>
        <w:rPr>
          <w:spacing w:val="-6"/>
          <w:w w:val="105"/>
        </w:rPr>
        <w:t xml:space="preserve"> </w:t>
      </w:r>
      <w:r>
        <w:rPr>
          <w:w w:val="105"/>
        </w:rPr>
        <w:t>dovranno</w:t>
      </w:r>
      <w:r>
        <w:rPr>
          <w:spacing w:val="5"/>
          <w:w w:val="105"/>
        </w:rPr>
        <w:t xml:space="preserve"> </w:t>
      </w:r>
      <w:r>
        <w:rPr>
          <w:w w:val="105"/>
        </w:rPr>
        <w:t>essere</w:t>
      </w:r>
      <w:r>
        <w:rPr>
          <w:spacing w:val="-5"/>
          <w:w w:val="105"/>
        </w:rPr>
        <w:t xml:space="preserve"> </w:t>
      </w:r>
      <w:r>
        <w:rPr>
          <w:w w:val="105"/>
        </w:rPr>
        <w:t>rispettati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10"/>
          <w:w w:val="105"/>
        </w:rPr>
        <w:t xml:space="preserve"> </w:t>
      </w:r>
      <w:r>
        <w:rPr>
          <w:w w:val="105"/>
        </w:rPr>
        <w:t>accorgimenti,</w:t>
      </w:r>
      <w:r>
        <w:rPr>
          <w:spacing w:val="-6"/>
          <w:w w:val="105"/>
        </w:rPr>
        <w:t xml:space="preserve"> </w:t>
      </w:r>
      <w:r>
        <w:rPr>
          <w:w w:val="105"/>
        </w:rPr>
        <w:t>validi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tutto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personale,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0"/>
          <w:w w:val="105"/>
        </w:rPr>
        <w:t xml:space="preserve"> </w:t>
      </w:r>
      <w:r w:rsidR="00A1431F">
        <w:rPr>
          <w:spacing w:val="-60"/>
          <w:w w:val="105"/>
        </w:rPr>
        <w:t xml:space="preserve">               </w:t>
      </w:r>
      <w:r>
        <w:rPr>
          <w:w w:val="105"/>
        </w:rPr>
        <w:t>gli</w:t>
      </w:r>
      <w:r>
        <w:rPr>
          <w:spacing w:val="-17"/>
          <w:w w:val="105"/>
        </w:rPr>
        <w:t xml:space="preserve"> </w:t>
      </w:r>
      <w:r>
        <w:rPr>
          <w:w w:val="105"/>
        </w:rPr>
        <w:t>addetti</w:t>
      </w:r>
      <w:r>
        <w:rPr>
          <w:spacing w:val="-13"/>
          <w:w w:val="105"/>
        </w:rPr>
        <w:t xml:space="preserve"> </w:t>
      </w:r>
      <w:r>
        <w:rPr>
          <w:w w:val="105"/>
        </w:rPr>
        <w:t>alle emergenze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appaltatori/ospiti:</w:t>
      </w:r>
    </w:p>
    <w:p w:rsidR="00040C6D" w:rsidRDefault="00040C6D">
      <w:pPr>
        <w:pStyle w:val="Corpotesto"/>
        <w:rPr>
          <w:sz w:val="29"/>
        </w:rPr>
      </w:pPr>
    </w:p>
    <w:p w:rsidR="00040C6D" w:rsidRDefault="00C12F5D">
      <w:pPr>
        <w:pStyle w:val="Paragrafoelenco"/>
        <w:numPr>
          <w:ilvl w:val="1"/>
          <w:numId w:val="2"/>
        </w:numPr>
        <w:tabs>
          <w:tab w:val="left" w:pos="1028"/>
          <w:tab w:val="left" w:pos="1029"/>
        </w:tabs>
        <w:spacing w:before="0"/>
        <w:ind w:left="1028" w:hanging="354"/>
        <w:jc w:val="left"/>
        <w:rPr>
          <w:sz w:val="24"/>
        </w:rPr>
      </w:pPr>
      <w:r>
        <w:rPr>
          <w:sz w:val="24"/>
        </w:rPr>
        <w:t xml:space="preserve">Possibilità </w:t>
      </w:r>
      <w:r w:rsidR="008D5146">
        <w:rPr>
          <w:sz w:val="24"/>
        </w:rPr>
        <w:t>dell'uso</w:t>
      </w:r>
      <w:r w:rsidR="008D5146">
        <w:rPr>
          <w:spacing w:val="3"/>
          <w:sz w:val="24"/>
        </w:rPr>
        <w:t xml:space="preserve"> </w:t>
      </w:r>
      <w:r w:rsidR="008D5146">
        <w:rPr>
          <w:sz w:val="24"/>
        </w:rPr>
        <w:t>delle</w:t>
      </w:r>
      <w:r w:rsidR="008D5146">
        <w:rPr>
          <w:spacing w:val="1"/>
          <w:sz w:val="24"/>
        </w:rPr>
        <w:t xml:space="preserve"> </w:t>
      </w:r>
      <w:r w:rsidR="008D5146">
        <w:rPr>
          <w:sz w:val="24"/>
        </w:rPr>
        <w:t>maschere</w:t>
      </w:r>
      <w:r w:rsidR="008D5146">
        <w:rPr>
          <w:spacing w:val="1"/>
          <w:sz w:val="24"/>
        </w:rPr>
        <w:t xml:space="preserve"> </w:t>
      </w:r>
      <w:r w:rsidR="008D5146">
        <w:rPr>
          <w:sz w:val="24"/>
        </w:rPr>
        <w:t>di protezione</w:t>
      </w:r>
      <w:r>
        <w:rPr>
          <w:sz w:val="24"/>
        </w:rPr>
        <w:t xml:space="preserve"> FFP2 per gli alunni/personale a rischio</w:t>
      </w:r>
      <w:r w:rsidR="008D5146">
        <w:rPr>
          <w:sz w:val="24"/>
        </w:rPr>
        <w:t>;</w:t>
      </w:r>
    </w:p>
    <w:p w:rsidR="00040C6D" w:rsidRDefault="008D5146">
      <w:pPr>
        <w:pStyle w:val="Paragrafoelenco"/>
        <w:numPr>
          <w:ilvl w:val="1"/>
          <w:numId w:val="2"/>
        </w:numPr>
        <w:tabs>
          <w:tab w:val="left" w:pos="1029"/>
        </w:tabs>
        <w:spacing w:before="13"/>
        <w:ind w:left="1028" w:right="124"/>
        <w:rPr>
          <w:sz w:val="24"/>
        </w:rPr>
      </w:pPr>
      <w:r>
        <w:rPr>
          <w:sz w:val="24"/>
        </w:rPr>
        <w:t>verificare possibilità che la prova sia eseguita con finestre aperte o impianto di condizionamento</w:t>
      </w:r>
      <w:r>
        <w:rPr>
          <w:spacing w:val="-57"/>
          <w:sz w:val="24"/>
        </w:rPr>
        <w:t xml:space="preserve"> </w:t>
      </w:r>
      <w:r>
        <w:rPr>
          <w:sz w:val="24"/>
        </w:rPr>
        <w:t>settato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massima</w:t>
      </w:r>
      <w:r>
        <w:rPr>
          <w:spacing w:val="-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1"/>
          <w:sz w:val="24"/>
        </w:rPr>
        <w:t xml:space="preserve"> </w:t>
      </w:r>
      <w:r>
        <w:rPr>
          <w:sz w:val="24"/>
        </w:rPr>
        <w:t>di ricambio d'aria;</w:t>
      </w:r>
    </w:p>
    <w:p w:rsidR="009416FD" w:rsidRDefault="009416FD">
      <w:pPr>
        <w:pStyle w:val="Paragrafoelenco"/>
        <w:numPr>
          <w:ilvl w:val="1"/>
          <w:numId w:val="2"/>
        </w:numPr>
        <w:tabs>
          <w:tab w:val="left" w:pos="1029"/>
        </w:tabs>
        <w:ind w:left="1028" w:right="123"/>
        <w:rPr>
          <w:sz w:val="24"/>
        </w:rPr>
      </w:pPr>
      <w:r>
        <w:rPr>
          <w:sz w:val="24"/>
        </w:rPr>
        <w:t>predisposizione di gel per sanificare le mani durante il percorso di esodo;</w:t>
      </w:r>
    </w:p>
    <w:p w:rsidR="00040C6D" w:rsidRDefault="008D5146">
      <w:pPr>
        <w:pStyle w:val="Paragrafoelenco"/>
        <w:numPr>
          <w:ilvl w:val="1"/>
          <w:numId w:val="2"/>
        </w:numPr>
        <w:tabs>
          <w:tab w:val="left" w:pos="1029"/>
        </w:tabs>
        <w:ind w:left="1028" w:right="123"/>
        <w:rPr>
          <w:sz w:val="24"/>
        </w:rPr>
      </w:pPr>
      <w:r>
        <w:rPr>
          <w:sz w:val="24"/>
        </w:rPr>
        <w:t>alla fine della prova,</w:t>
      </w:r>
      <w:r>
        <w:rPr>
          <w:spacing w:val="1"/>
          <w:sz w:val="24"/>
        </w:rPr>
        <w:t xml:space="preserve"> </w:t>
      </w:r>
      <w:r>
        <w:rPr>
          <w:sz w:val="24"/>
        </w:rPr>
        <w:t>qualora non</w:t>
      </w:r>
      <w:r>
        <w:rPr>
          <w:spacing w:val="1"/>
          <w:sz w:val="24"/>
        </w:rPr>
        <w:t xml:space="preserve"> </w:t>
      </w:r>
      <w:r>
        <w:rPr>
          <w:sz w:val="24"/>
        </w:rPr>
        <w:t>fosse organizzata al</w:t>
      </w:r>
      <w:r>
        <w:rPr>
          <w:spacing w:val="1"/>
          <w:sz w:val="24"/>
        </w:rPr>
        <w:t xml:space="preserve"> </w:t>
      </w:r>
      <w:r>
        <w:rPr>
          <w:sz w:val="24"/>
        </w:rPr>
        <w:t>termine della giornata lavorativa,</w:t>
      </w:r>
      <w:r>
        <w:rPr>
          <w:spacing w:val="1"/>
          <w:sz w:val="24"/>
        </w:rPr>
        <w:t xml:space="preserve"> </w:t>
      </w:r>
      <w:r w:rsidR="00C12F5D">
        <w:rPr>
          <w:spacing w:val="1"/>
          <w:sz w:val="24"/>
        </w:rPr>
        <w:t xml:space="preserve">al segnale di fine emergenza, </w:t>
      </w:r>
      <w:r w:rsidR="00C12F5D">
        <w:rPr>
          <w:sz w:val="24"/>
        </w:rPr>
        <w:t>gli alunni rientreranno regolarmente in classe riprendendo le attività didattiche;</w:t>
      </w:r>
    </w:p>
    <w:p w:rsidR="00040C6D" w:rsidRDefault="008D5146">
      <w:pPr>
        <w:pStyle w:val="Paragrafoelenco"/>
        <w:numPr>
          <w:ilvl w:val="1"/>
          <w:numId w:val="2"/>
        </w:numPr>
        <w:tabs>
          <w:tab w:val="left" w:pos="1029"/>
        </w:tabs>
        <w:ind w:left="1028" w:hanging="354"/>
        <w:rPr>
          <w:sz w:val="24"/>
        </w:rPr>
      </w:pPr>
      <w:r>
        <w:rPr>
          <w:sz w:val="24"/>
        </w:rPr>
        <w:t>proseguire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sorveglianza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preposti anche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"ritorno"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lavoro;</w:t>
      </w:r>
    </w:p>
    <w:p w:rsidR="00040C6D" w:rsidRDefault="008D5146">
      <w:pPr>
        <w:pStyle w:val="Paragrafoelenco"/>
        <w:numPr>
          <w:ilvl w:val="1"/>
          <w:numId w:val="2"/>
        </w:numPr>
        <w:tabs>
          <w:tab w:val="left" w:pos="1029"/>
        </w:tabs>
        <w:ind w:left="1028" w:hanging="354"/>
        <w:rPr>
          <w:sz w:val="24"/>
        </w:rPr>
      </w:pP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protocolli</w:t>
      </w:r>
      <w:r>
        <w:rPr>
          <w:spacing w:val="-1"/>
          <w:sz w:val="24"/>
        </w:rPr>
        <w:t xml:space="preserve"> </w:t>
      </w:r>
      <w:r w:rsidR="009416FD">
        <w:rPr>
          <w:sz w:val="24"/>
        </w:rPr>
        <w:t>COVID-19;</w:t>
      </w:r>
    </w:p>
    <w:p w:rsidR="00040C6D" w:rsidRDefault="00040C6D">
      <w:pPr>
        <w:pStyle w:val="Corpotesto"/>
        <w:spacing w:before="7"/>
        <w:rPr>
          <w:sz w:val="35"/>
        </w:rPr>
      </w:pPr>
    </w:p>
    <w:p w:rsidR="00040C6D" w:rsidRDefault="008D5146">
      <w:pPr>
        <w:pStyle w:val="Corpotesto"/>
        <w:ind w:left="320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tutto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personale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servizio,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ricorda</w:t>
      </w:r>
      <w:r>
        <w:rPr>
          <w:spacing w:val="-2"/>
          <w:w w:val="105"/>
        </w:rPr>
        <w:t xml:space="preserve"> </w:t>
      </w:r>
      <w:r>
        <w:rPr>
          <w:w w:val="105"/>
        </w:rPr>
        <w:t>quanto</w:t>
      </w:r>
      <w:r>
        <w:rPr>
          <w:spacing w:val="-3"/>
          <w:w w:val="105"/>
        </w:rPr>
        <w:t xml:space="preserve"> </w:t>
      </w:r>
      <w:r>
        <w:rPr>
          <w:w w:val="105"/>
        </w:rPr>
        <w:t>segue:</w:t>
      </w:r>
    </w:p>
    <w:p w:rsidR="00040C6D" w:rsidRDefault="008D5146">
      <w:pPr>
        <w:pStyle w:val="Paragrafoelenco"/>
        <w:numPr>
          <w:ilvl w:val="0"/>
          <w:numId w:val="1"/>
        </w:numPr>
        <w:tabs>
          <w:tab w:val="left" w:pos="746"/>
        </w:tabs>
        <w:spacing w:before="50" w:line="254" w:lineRule="auto"/>
        <w:ind w:right="241"/>
        <w:rPr>
          <w:sz w:val="24"/>
        </w:rPr>
      </w:pPr>
      <w:r>
        <w:rPr>
          <w:w w:val="105"/>
          <w:sz w:val="24"/>
        </w:rPr>
        <w:t xml:space="preserve">Nel </w:t>
      </w:r>
      <w:r>
        <w:rPr>
          <w:b/>
          <w:w w:val="105"/>
          <w:sz w:val="24"/>
        </w:rPr>
        <w:t xml:space="preserve">REGISTRO CARTACEO </w:t>
      </w:r>
      <w:r>
        <w:rPr>
          <w:w w:val="105"/>
          <w:sz w:val="24"/>
        </w:rPr>
        <w:t>della sezione/classe vanno inserite le presenze giornaliere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degli alunni. Il</w:t>
      </w:r>
      <w:r w:rsidR="008D1297">
        <w:rPr>
          <w:w w:val="105"/>
          <w:sz w:val="24"/>
        </w:rPr>
        <w:t xml:space="preserve"> </w:t>
      </w:r>
      <w:r>
        <w:rPr>
          <w:w w:val="105"/>
          <w:sz w:val="24"/>
        </w:rPr>
        <w:t>registro delle presenze va tenuto a portata di mano (in prossimità della porta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d’ingresso) insieme alla modulistica necessaria per l’evacuazione (Modulo di evacuazione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Verbale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dell’esercitazione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antincendio);</w:t>
      </w:r>
    </w:p>
    <w:p w:rsidR="00040C6D" w:rsidRDefault="008D5146">
      <w:pPr>
        <w:pStyle w:val="Paragrafoelenco"/>
        <w:numPr>
          <w:ilvl w:val="0"/>
          <w:numId w:val="1"/>
        </w:numPr>
        <w:tabs>
          <w:tab w:val="left" w:pos="746"/>
        </w:tabs>
        <w:spacing w:before="35" w:line="249" w:lineRule="auto"/>
        <w:ind w:right="236"/>
        <w:rPr>
          <w:sz w:val="24"/>
        </w:rPr>
      </w:pPr>
      <w:r>
        <w:rPr>
          <w:w w:val="105"/>
          <w:sz w:val="24"/>
        </w:rPr>
        <w:t xml:space="preserve">Le </w:t>
      </w:r>
      <w:r>
        <w:rPr>
          <w:b/>
          <w:w w:val="105"/>
          <w:sz w:val="24"/>
        </w:rPr>
        <w:t xml:space="preserve">NORME DI COMPORTAMENTO </w:t>
      </w:r>
      <w:r>
        <w:rPr>
          <w:w w:val="105"/>
          <w:sz w:val="24"/>
        </w:rPr>
        <w:t>devono essere spiegate agli alunni e affisse nella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ciascuna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classe/sezione,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preferibilmente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plastificate;</w:t>
      </w:r>
    </w:p>
    <w:p w:rsidR="00040C6D" w:rsidRDefault="008D5146">
      <w:pPr>
        <w:pStyle w:val="Paragrafoelenco"/>
        <w:numPr>
          <w:ilvl w:val="0"/>
          <w:numId w:val="1"/>
        </w:numPr>
        <w:tabs>
          <w:tab w:val="left" w:pos="746"/>
        </w:tabs>
        <w:spacing w:before="43" w:line="254" w:lineRule="auto"/>
        <w:ind w:right="241"/>
        <w:rPr>
          <w:sz w:val="24"/>
        </w:rPr>
      </w:pPr>
      <w:r>
        <w:rPr>
          <w:w w:val="105"/>
          <w:sz w:val="24"/>
        </w:rPr>
        <w:t xml:space="preserve">Il </w:t>
      </w:r>
      <w:r>
        <w:rPr>
          <w:b/>
          <w:w w:val="105"/>
          <w:sz w:val="24"/>
        </w:rPr>
        <w:t xml:space="preserve">PIANO DI EMERGENZA </w:t>
      </w:r>
      <w:r>
        <w:rPr>
          <w:w w:val="105"/>
          <w:sz w:val="24"/>
        </w:rPr>
        <w:t>è a disposizione del personale (</w:t>
      </w:r>
      <w:bookmarkStart w:id="0" w:name="_GoBack"/>
      <w:bookmarkEnd w:id="0"/>
      <w:r>
        <w:rPr>
          <w:w w:val="105"/>
          <w:sz w:val="24"/>
        </w:rPr>
        <w:t>visionabile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sito della scuola nella sezione SICUREZZA). Il personale deve prendere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visione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 conoscere il contenuto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Piano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emergenza.</w:t>
      </w:r>
    </w:p>
    <w:p w:rsidR="00040C6D" w:rsidRDefault="008D5146">
      <w:pPr>
        <w:pStyle w:val="Corpotesto"/>
        <w:spacing w:before="116" w:line="252" w:lineRule="auto"/>
        <w:ind w:left="320" w:right="233"/>
        <w:jc w:val="both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docenti</w:t>
      </w:r>
      <w:r>
        <w:rPr>
          <w:spacing w:val="-12"/>
          <w:w w:val="105"/>
        </w:rPr>
        <w:t xml:space="preserve"> </w:t>
      </w:r>
      <w:r>
        <w:rPr>
          <w:w w:val="105"/>
        </w:rPr>
        <w:t>coordinatori</w:t>
      </w:r>
      <w:r>
        <w:rPr>
          <w:spacing w:val="-8"/>
          <w:w w:val="105"/>
        </w:rPr>
        <w:t xml:space="preserve"> </w:t>
      </w:r>
      <w:r>
        <w:rPr>
          <w:w w:val="105"/>
        </w:rPr>
        <w:t>dell’emergenza</w:t>
      </w:r>
      <w:r>
        <w:rPr>
          <w:spacing w:val="-11"/>
          <w:w w:val="105"/>
        </w:rPr>
        <w:t xml:space="preserve"> </w:t>
      </w:r>
      <w:r>
        <w:rPr>
          <w:w w:val="105"/>
        </w:rPr>
        <w:t>(si</w:t>
      </w:r>
      <w:r>
        <w:rPr>
          <w:spacing w:val="-10"/>
          <w:w w:val="105"/>
        </w:rPr>
        <w:t xml:space="preserve"> </w:t>
      </w:r>
      <w:r>
        <w:rPr>
          <w:w w:val="105"/>
        </w:rPr>
        <w:t>veda</w:t>
      </w:r>
      <w:r>
        <w:rPr>
          <w:spacing w:val="-11"/>
          <w:w w:val="105"/>
        </w:rPr>
        <w:t xml:space="preserve"> </w:t>
      </w:r>
      <w:r>
        <w:rPr>
          <w:w w:val="105"/>
        </w:rPr>
        <w:t>Organigramma</w:t>
      </w:r>
      <w:r>
        <w:rPr>
          <w:spacing w:val="-11"/>
          <w:w w:val="105"/>
        </w:rPr>
        <w:t xml:space="preserve"> </w:t>
      </w:r>
      <w:r>
        <w:rPr>
          <w:w w:val="105"/>
        </w:rPr>
        <w:t>Sicurezza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spacing w:val="-12"/>
          <w:w w:val="105"/>
        </w:rPr>
        <w:t xml:space="preserve"> </w:t>
      </w:r>
      <w:r w:rsidR="008014FF">
        <w:rPr>
          <w:w w:val="105"/>
        </w:rPr>
        <w:t>2022/2023</w:t>
      </w:r>
      <w:r>
        <w:rPr>
          <w:spacing w:val="-11"/>
          <w:w w:val="105"/>
        </w:rPr>
        <w:t xml:space="preserve"> </w:t>
      </w:r>
      <w:r>
        <w:rPr>
          <w:w w:val="105"/>
        </w:rPr>
        <w:t>pubblicato</w:t>
      </w:r>
      <w:r>
        <w:rPr>
          <w:spacing w:val="-61"/>
          <w:w w:val="105"/>
        </w:rPr>
        <w:t xml:space="preserve"> </w:t>
      </w:r>
      <w:r>
        <w:rPr>
          <w:w w:val="105"/>
        </w:rPr>
        <w:t>sul</w:t>
      </w:r>
      <w:r>
        <w:rPr>
          <w:spacing w:val="1"/>
          <w:w w:val="105"/>
        </w:rPr>
        <w:t xml:space="preserve"> </w:t>
      </w:r>
      <w:r>
        <w:rPr>
          <w:w w:val="105"/>
        </w:rPr>
        <w:t>sito</w:t>
      </w:r>
      <w:r>
        <w:rPr>
          <w:spacing w:val="1"/>
          <w:w w:val="105"/>
        </w:rPr>
        <w:t xml:space="preserve"> </w:t>
      </w:r>
      <w:r>
        <w:rPr>
          <w:w w:val="105"/>
        </w:rPr>
        <w:t>web</w:t>
      </w:r>
      <w:r>
        <w:rPr>
          <w:spacing w:val="1"/>
          <w:w w:val="105"/>
        </w:rPr>
        <w:t xml:space="preserve"> </w:t>
      </w:r>
      <w:r>
        <w:rPr>
          <w:w w:val="105"/>
        </w:rPr>
        <w:t>istituzionale)</w:t>
      </w:r>
      <w:r>
        <w:rPr>
          <w:spacing w:val="1"/>
          <w:w w:val="105"/>
        </w:rPr>
        <w:t xml:space="preserve"> </w:t>
      </w:r>
      <w:r>
        <w:rPr>
          <w:w w:val="105"/>
        </w:rPr>
        <w:t>verifichino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ciascuna</w:t>
      </w:r>
      <w:r>
        <w:rPr>
          <w:spacing w:val="1"/>
          <w:w w:val="105"/>
        </w:rPr>
        <w:t xml:space="preserve"> </w:t>
      </w:r>
      <w:r>
        <w:rPr>
          <w:w w:val="105"/>
        </w:rPr>
        <w:t>classe/sezione</w:t>
      </w:r>
      <w:r>
        <w:rPr>
          <w:spacing w:val="1"/>
          <w:w w:val="105"/>
        </w:rPr>
        <w:t xml:space="preserve"> </w:t>
      </w:r>
      <w:r>
        <w:rPr>
          <w:w w:val="105"/>
        </w:rPr>
        <w:t>sia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tutta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modulistica</w:t>
      </w:r>
      <w:r>
        <w:rPr>
          <w:spacing w:val="-1"/>
          <w:w w:val="105"/>
        </w:rPr>
        <w:t xml:space="preserve"> </w:t>
      </w:r>
      <w:r>
        <w:rPr>
          <w:w w:val="105"/>
        </w:rPr>
        <w:t>necessaria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l’attuazione</w:t>
      </w:r>
      <w:r>
        <w:rPr>
          <w:spacing w:val="16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Piani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Evacuazione</w:t>
      </w:r>
      <w:r>
        <w:rPr>
          <w:spacing w:val="6"/>
          <w:w w:val="105"/>
        </w:rPr>
        <w:t xml:space="preserve"> </w:t>
      </w:r>
      <w:r>
        <w:rPr>
          <w:w w:val="105"/>
        </w:rPr>
        <w:t>ovvero:</w:t>
      </w:r>
    </w:p>
    <w:p w:rsidR="00040C6D" w:rsidRDefault="008D5146">
      <w:pPr>
        <w:pStyle w:val="Titolo1"/>
        <w:numPr>
          <w:ilvl w:val="0"/>
          <w:numId w:val="1"/>
        </w:numPr>
        <w:tabs>
          <w:tab w:val="left" w:pos="746"/>
        </w:tabs>
        <w:spacing w:before="46"/>
      </w:pPr>
      <w:r>
        <w:t>Registro</w:t>
      </w:r>
      <w:r>
        <w:rPr>
          <w:spacing w:val="13"/>
        </w:rPr>
        <w:t xml:space="preserve"> </w:t>
      </w:r>
      <w:r>
        <w:t>cartaceo</w:t>
      </w:r>
      <w:r>
        <w:rPr>
          <w:spacing w:val="1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presenze</w:t>
      </w:r>
      <w:r>
        <w:rPr>
          <w:spacing w:val="32"/>
        </w:rPr>
        <w:t xml:space="preserve"> </w:t>
      </w:r>
      <w:r>
        <w:t>giornaliere</w:t>
      </w:r>
      <w:r>
        <w:rPr>
          <w:spacing w:val="12"/>
        </w:rPr>
        <w:t xml:space="preserve"> </w:t>
      </w:r>
      <w:r>
        <w:t>alunni;</w:t>
      </w:r>
    </w:p>
    <w:p w:rsidR="00040C6D" w:rsidRDefault="008D5146">
      <w:pPr>
        <w:pStyle w:val="Paragrafoelenco"/>
        <w:numPr>
          <w:ilvl w:val="0"/>
          <w:numId w:val="1"/>
        </w:numPr>
        <w:tabs>
          <w:tab w:val="left" w:pos="746"/>
        </w:tabs>
        <w:spacing w:before="48" w:line="252" w:lineRule="auto"/>
        <w:ind w:right="238"/>
        <w:rPr>
          <w:sz w:val="24"/>
        </w:rPr>
      </w:pPr>
      <w:r>
        <w:rPr>
          <w:b/>
          <w:spacing w:val="-1"/>
          <w:w w:val="105"/>
          <w:sz w:val="24"/>
        </w:rPr>
        <w:t>Norme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di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Comportamento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(vedi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allegato):</w:t>
      </w:r>
      <w:r>
        <w:rPr>
          <w:b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uno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ciascuna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classe/sezione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esposto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sulla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porta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d’ingresso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luogo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visibile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tutti,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contenere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nominativi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degli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alunni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individuati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quali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apri-fila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chiudi-fila;</w:t>
      </w:r>
    </w:p>
    <w:p w:rsidR="00040C6D" w:rsidRDefault="008D5146">
      <w:pPr>
        <w:pStyle w:val="Paragrafoelenco"/>
        <w:numPr>
          <w:ilvl w:val="0"/>
          <w:numId w:val="1"/>
        </w:numPr>
        <w:tabs>
          <w:tab w:val="left" w:pos="746"/>
        </w:tabs>
        <w:spacing w:before="38" w:line="256" w:lineRule="auto"/>
        <w:ind w:right="237"/>
        <w:rPr>
          <w:sz w:val="24"/>
        </w:rPr>
      </w:pPr>
      <w:r>
        <w:rPr>
          <w:b/>
          <w:spacing w:val="-1"/>
          <w:w w:val="105"/>
          <w:sz w:val="24"/>
        </w:rPr>
        <w:t>Modulo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di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Evacuazione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(vedi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allegato)</w:t>
      </w:r>
      <w:r>
        <w:rPr>
          <w:spacing w:val="-1"/>
          <w:w w:val="105"/>
          <w:sz w:val="24"/>
        </w:rPr>
        <w:t>: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ogni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classe/sezione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devono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sempre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esserci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almeno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due/tre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moduli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disponibili,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tenere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prossimità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porta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d’ingresso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registro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classe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cartaceo;</w:t>
      </w:r>
    </w:p>
    <w:p w:rsidR="009416FD" w:rsidRPr="00A1431F" w:rsidRDefault="008D5146" w:rsidP="00A1431F">
      <w:pPr>
        <w:pStyle w:val="Paragrafoelenco"/>
        <w:numPr>
          <w:ilvl w:val="0"/>
          <w:numId w:val="1"/>
        </w:numPr>
        <w:tabs>
          <w:tab w:val="left" w:pos="746"/>
        </w:tabs>
        <w:spacing w:before="33" w:line="252" w:lineRule="auto"/>
        <w:ind w:right="241"/>
        <w:rPr>
          <w:sz w:val="24"/>
        </w:rPr>
      </w:pPr>
      <w:r>
        <w:rPr>
          <w:b/>
          <w:w w:val="105"/>
          <w:sz w:val="24"/>
        </w:rPr>
        <w:t>Scheda riepilogativa dell’evacuazione</w:t>
      </w:r>
      <w:r>
        <w:rPr>
          <w:w w:val="105"/>
          <w:sz w:val="24"/>
        </w:rPr>
        <w:t>: tenerne a disposizione alcune copie, da compilarsi a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cura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responsabile/coordinatore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dell’emergenza-responsabile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punto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raccolta;</w:t>
      </w:r>
    </w:p>
    <w:p w:rsidR="00C12F5D" w:rsidRPr="00C12F5D" w:rsidRDefault="009416FD" w:rsidP="009416FD">
      <w:pPr>
        <w:pStyle w:val="Corpotesto"/>
        <w:spacing w:before="216"/>
        <w:ind w:left="426" w:right="120"/>
        <w:jc w:val="both"/>
      </w:pPr>
      <w:r>
        <w:rPr>
          <w:spacing w:val="-1"/>
          <w:w w:val="105"/>
          <w:u w:val="single"/>
        </w:rPr>
        <w:t xml:space="preserve"> </w:t>
      </w:r>
      <w:r w:rsidR="008D5146">
        <w:rPr>
          <w:spacing w:val="-1"/>
          <w:w w:val="105"/>
          <w:u w:val="single"/>
        </w:rPr>
        <w:t>I</w:t>
      </w:r>
      <w:r w:rsidR="008D5146">
        <w:rPr>
          <w:spacing w:val="-15"/>
          <w:w w:val="105"/>
          <w:u w:val="single"/>
        </w:rPr>
        <w:t xml:space="preserve"> </w:t>
      </w:r>
      <w:r w:rsidR="008D5146">
        <w:rPr>
          <w:spacing w:val="-1"/>
          <w:w w:val="105"/>
          <w:u w:val="single"/>
        </w:rPr>
        <w:t>responsabili</w:t>
      </w:r>
      <w:r w:rsidR="008D5146">
        <w:rPr>
          <w:spacing w:val="-13"/>
          <w:w w:val="105"/>
          <w:u w:val="single"/>
        </w:rPr>
        <w:t xml:space="preserve"> </w:t>
      </w:r>
      <w:r w:rsidR="008D5146">
        <w:rPr>
          <w:w w:val="105"/>
          <w:u w:val="single"/>
        </w:rPr>
        <w:t>dei</w:t>
      </w:r>
      <w:r w:rsidR="008D5146">
        <w:rPr>
          <w:spacing w:val="-15"/>
          <w:w w:val="105"/>
          <w:u w:val="single"/>
        </w:rPr>
        <w:t xml:space="preserve"> </w:t>
      </w:r>
      <w:r w:rsidR="008D5146">
        <w:rPr>
          <w:w w:val="105"/>
          <w:u w:val="single"/>
        </w:rPr>
        <w:t>punti</w:t>
      </w:r>
      <w:r w:rsidR="008D5146">
        <w:rPr>
          <w:spacing w:val="-13"/>
          <w:w w:val="105"/>
          <w:u w:val="single"/>
        </w:rPr>
        <w:t xml:space="preserve"> </w:t>
      </w:r>
      <w:r w:rsidR="008D5146">
        <w:rPr>
          <w:w w:val="105"/>
          <w:u w:val="single"/>
        </w:rPr>
        <w:t>di</w:t>
      </w:r>
      <w:r w:rsidR="008D5146">
        <w:rPr>
          <w:spacing w:val="-15"/>
          <w:w w:val="105"/>
          <w:u w:val="single"/>
        </w:rPr>
        <w:t xml:space="preserve"> </w:t>
      </w:r>
      <w:r w:rsidR="008D5146">
        <w:rPr>
          <w:w w:val="105"/>
          <w:u w:val="single"/>
        </w:rPr>
        <w:t>raccolta</w:t>
      </w:r>
      <w:r w:rsidR="008D5146">
        <w:rPr>
          <w:spacing w:val="-13"/>
          <w:w w:val="105"/>
          <w:u w:val="single"/>
        </w:rPr>
        <w:t xml:space="preserve"> </w:t>
      </w:r>
      <w:r w:rsidR="008D5146">
        <w:rPr>
          <w:w w:val="105"/>
          <w:u w:val="single"/>
        </w:rPr>
        <w:t>avranno</w:t>
      </w:r>
      <w:r w:rsidR="008D5146">
        <w:rPr>
          <w:spacing w:val="-15"/>
          <w:w w:val="105"/>
          <w:u w:val="single"/>
        </w:rPr>
        <w:t xml:space="preserve"> </w:t>
      </w:r>
      <w:r w:rsidR="008D5146">
        <w:rPr>
          <w:w w:val="105"/>
          <w:u w:val="single"/>
        </w:rPr>
        <w:t>cura</w:t>
      </w:r>
      <w:r w:rsidR="008D5146">
        <w:rPr>
          <w:spacing w:val="-11"/>
          <w:w w:val="105"/>
          <w:u w:val="single"/>
        </w:rPr>
        <w:t xml:space="preserve"> </w:t>
      </w:r>
      <w:r w:rsidR="008D5146">
        <w:rPr>
          <w:w w:val="105"/>
          <w:u w:val="single"/>
        </w:rPr>
        <w:t>di</w:t>
      </w:r>
      <w:r w:rsidR="008D5146">
        <w:rPr>
          <w:spacing w:val="-16"/>
          <w:w w:val="105"/>
          <w:u w:val="single"/>
        </w:rPr>
        <w:t xml:space="preserve"> </w:t>
      </w:r>
      <w:r w:rsidR="008D5146">
        <w:rPr>
          <w:w w:val="105"/>
          <w:u w:val="single"/>
        </w:rPr>
        <w:t>far</w:t>
      </w:r>
      <w:r w:rsidR="008D5146">
        <w:rPr>
          <w:spacing w:val="-12"/>
          <w:w w:val="105"/>
          <w:u w:val="single"/>
        </w:rPr>
        <w:t xml:space="preserve"> </w:t>
      </w:r>
      <w:r w:rsidR="008D5146">
        <w:rPr>
          <w:w w:val="105"/>
          <w:u w:val="single"/>
        </w:rPr>
        <w:t>pervenire</w:t>
      </w:r>
      <w:r w:rsidR="008D5146">
        <w:rPr>
          <w:spacing w:val="-14"/>
          <w:w w:val="105"/>
          <w:u w:val="single"/>
        </w:rPr>
        <w:t xml:space="preserve"> </w:t>
      </w:r>
      <w:r w:rsidR="008D5146">
        <w:rPr>
          <w:w w:val="105"/>
          <w:u w:val="single"/>
        </w:rPr>
        <w:t>ai</w:t>
      </w:r>
      <w:r w:rsidR="008D5146">
        <w:rPr>
          <w:spacing w:val="-12"/>
          <w:w w:val="105"/>
          <w:u w:val="single"/>
        </w:rPr>
        <w:t xml:space="preserve"> </w:t>
      </w:r>
      <w:r w:rsidR="008D5146">
        <w:rPr>
          <w:w w:val="105"/>
          <w:u w:val="single"/>
        </w:rPr>
        <w:t>Preposti</w:t>
      </w:r>
      <w:r w:rsidR="006A2CFE">
        <w:rPr>
          <w:w w:val="105"/>
          <w:u w:val="single"/>
        </w:rPr>
        <w:t>/Addetto in Supporto alle prove di Evacuazione o all’RSPP</w:t>
      </w:r>
      <w:r w:rsidR="008D5146">
        <w:rPr>
          <w:spacing w:val="-15"/>
          <w:w w:val="105"/>
          <w:u w:val="single"/>
        </w:rPr>
        <w:t xml:space="preserve"> </w:t>
      </w:r>
      <w:r w:rsidR="008D5146">
        <w:rPr>
          <w:w w:val="105"/>
          <w:u w:val="single"/>
        </w:rPr>
        <w:t>i</w:t>
      </w:r>
      <w:r w:rsidR="008D5146">
        <w:rPr>
          <w:spacing w:val="-15"/>
          <w:w w:val="105"/>
          <w:u w:val="single"/>
        </w:rPr>
        <w:t xml:space="preserve"> </w:t>
      </w:r>
      <w:r w:rsidR="008D5146">
        <w:rPr>
          <w:w w:val="105"/>
          <w:u w:val="single"/>
        </w:rPr>
        <w:t>moduli</w:t>
      </w:r>
      <w:r w:rsidR="008D5146">
        <w:rPr>
          <w:spacing w:val="-13"/>
          <w:w w:val="105"/>
          <w:u w:val="single"/>
        </w:rPr>
        <w:t xml:space="preserve"> </w:t>
      </w:r>
      <w:r w:rsidR="008D5146">
        <w:rPr>
          <w:w w:val="105"/>
          <w:u w:val="single"/>
        </w:rPr>
        <w:t>di</w:t>
      </w:r>
      <w:r w:rsidR="008D5146">
        <w:rPr>
          <w:spacing w:val="-15"/>
          <w:w w:val="105"/>
          <w:u w:val="single"/>
        </w:rPr>
        <w:t xml:space="preserve"> </w:t>
      </w:r>
      <w:proofErr w:type="gramStart"/>
      <w:r w:rsidR="008D5146">
        <w:rPr>
          <w:w w:val="105"/>
          <w:u w:val="single"/>
        </w:rPr>
        <w:t>evacuazione</w:t>
      </w:r>
      <w:r w:rsidR="006A2CFE">
        <w:rPr>
          <w:w w:val="105"/>
          <w:u w:val="single"/>
        </w:rPr>
        <w:t xml:space="preserve"> </w:t>
      </w:r>
      <w:r w:rsidR="008D5146">
        <w:rPr>
          <w:spacing w:val="-61"/>
          <w:w w:val="105"/>
        </w:rPr>
        <w:t xml:space="preserve"> </w:t>
      </w:r>
      <w:r w:rsidR="008D5146">
        <w:rPr>
          <w:w w:val="105"/>
          <w:u w:val="single"/>
        </w:rPr>
        <w:t>per</w:t>
      </w:r>
      <w:proofErr w:type="gramEnd"/>
      <w:r w:rsidR="008D5146">
        <w:rPr>
          <w:w w:val="105"/>
          <w:u w:val="single"/>
        </w:rPr>
        <w:t xml:space="preserve"> consentire all’RSPP la redazione del </w:t>
      </w:r>
      <w:r w:rsidR="008D5146">
        <w:rPr>
          <w:i/>
          <w:w w:val="105"/>
          <w:u w:val="single"/>
        </w:rPr>
        <w:t xml:space="preserve">“verbale della prova di evacuazione” </w:t>
      </w:r>
      <w:r w:rsidR="008D5146">
        <w:rPr>
          <w:w w:val="105"/>
          <w:u w:val="single"/>
        </w:rPr>
        <w:t>per eventuale</w:t>
      </w:r>
      <w:r w:rsidR="008D5146">
        <w:rPr>
          <w:spacing w:val="1"/>
          <w:w w:val="105"/>
        </w:rPr>
        <w:t xml:space="preserve"> </w:t>
      </w:r>
      <w:r w:rsidR="008D5146">
        <w:rPr>
          <w:w w:val="105"/>
          <w:u w:val="single"/>
        </w:rPr>
        <w:t>verifica</w:t>
      </w:r>
      <w:r w:rsidR="008D5146">
        <w:rPr>
          <w:spacing w:val="-1"/>
          <w:w w:val="105"/>
          <w:u w:val="single"/>
        </w:rPr>
        <w:t xml:space="preserve"> </w:t>
      </w:r>
      <w:r w:rsidR="008D5146">
        <w:rPr>
          <w:w w:val="105"/>
          <w:u w:val="single"/>
        </w:rPr>
        <w:t>da parte dei</w:t>
      </w:r>
      <w:r w:rsidR="008D5146">
        <w:rPr>
          <w:spacing w:val="-2"/>
          <w:w w:val="105"/>
          <w:u w:val="single"/>
        </w:rPr>
        <w:t xml:space="preserve"> </w:t>
      </w:r>
      <w:r w:rsidR="006A2CFE">
        <w:rPr>
          <w:w w:val="105"/>
          <w:u w:val="single"/>
        </w:rPr>
        <w:t>VVF</w:t>
      </w:r>
      <w:r w:rsidR="008D5146">
        <w:rPr>
          <w:w w:val="105"/>
          <w:u w:val="single"/>
        </w:rPr>
        <w:t xml:space="preserve"> o</w:t>
      </w:r>
      <w:r w:rsidR="008D5146">
        <w:rPr>
          <w:spacing w:val="-2"/>
          <w:w w:val="105"/>
          <w:u w:val="single"/>
        </w:rPr>
        <w:t xml:space="preserve"> </w:t>
      </w:r>
      <w:r w:rsidR="008D5146">
        <w:rPr>
          <w:w w:val="105"/>
          <w:u w:val="single"/>
        </w:rPr>
        <w:t>da</w:t>
      </w:r>
      <w:r w:rsidR="008D5146">
        <w:rPr>
          <w:spacing w:val="2"/>
          <w:w w:val="105"/>
          <w:u w:val="single"/>
        </w:rPr>
        <w:t xml:space="preserve"> </w:t>
      </w:r>
      <w:r w:rsidR="008D5146">
        <w:rPr>
          <w:w w:val="105"/>
          <w:u w:val="single"/>
        </w:rPr>
        <w:t>parte</w:t>
      </w:r>
      <w:r w:rsidR="008D5146">
        <w:rPr>
          <w:spacing w:val="-1"/>
          <w:w w:val="105"/>
          <w:u w:val="single"/>
        </w:rPr>
        <w:t xml:space="preserve"> </w:t>
      </w:r>
      <w:r w:rsidR="008D5146">
        <w:rPr>
          <w:w w:val="105"/>
          <w:u w:val="single"/>
        </w:rPr>
        <w:t>delle autorità preposte.</w:t>
      </w:r>
      <w:r>
        <w:rPr>
          <w:w w:val="105"/>
          <w:u w:val="single"/>
        </w:rPr>
        <w:t xml:space="preserve"> </w:t>
      </w:r>
      <w:r w:rsidR="00C12F5D">
        <w:t>Al personale, Collaboratori S</w:t>
      </w:r>
      <w:r w:rsidR="00C12F5D" w:rsidRPr="00C12F5D">
        <w:t xml:space="preserve">colastici e addetti del SPP </w:t>
      </w:r>
      <w:r w:rsidR="00C12F5D">
        <w:t>si ricordano</w:t>
      </w:r>
      <w:r w:rsidR="00C12F5D" w:rsidRPr="00C12F5D">
        <w:t xml:space="preserve"> le istruzioni per la buona esecuzione delle prove:</w:t>
      </w:r>
    </w:p>
    <w:p w:rsidR="00C12F5D" w:rsidRPr="00C12F5D" w:rsidRDefault="00C12F5D" w:rsidP="009416FD">
      <w:pPr>
        <w:pStyle w:val="Corpotesto"/>
        <w:ind w:firstLine="567"/>
      </w:pPr>
      <w:r w:rsidRPr="00C12F5D">
        <w:t>- verificare che le porte di uscita siano aperte;</w:t>
      </w:r>
    </w:p>
    <w:p w:rsidR="00C12F5D" w:rsidRPr="00C12F5D" w:rsidRDefault="00C12F5D" w:rsidP="009416FD">
      <w:pPr>
        <w:pStyle w:val="Corpotesto"/>
        <w:ind w:firstLine="567"/>
      </w:pPr>
      <w:r w:rsidRPr="00C12F5D">
        <w:t>- verificare che le vie di esodo siano libere da ingombri;</w:t>
      </w:r>
    </w:p>
    <w:p w:rsidR="00C12F5D" w:rsidRPr="00C12F5D" w:rsidRDefault="00C12F5D" w:rsidP="009416FD">
      <w:pPr>
        <w:pStyle w:val="Corpotesto"/>
        <w:ind w:firstLine="567"/>
      </w:pPr>
      <w:r w:rsidRPr="00C12F5D">
        <w:t>- vigilare affinché tutto si svolga in modo regolare.</w:t>
      </w:r>
    </w:p>
    <w:p w:rsidR="00040C6D" w:rsidRDefault="00040C6D" w:rsidP="009416FD">
      <w:pPr>
        <w:pStyle w:val="Corpotesto"/>
        <w:spacing w:before="2"/>
        <w:ind w:firstLine="567"/>
        <w:rPr>
          <w:sz w:val="22"/>
        </w:rPr>
      </w:pPr>
    </w:p>
    <w:p w:rsidR="00A1431F" w:rsidRDefault="00A1431F" w:rsidP="00894490">
      <w:pPr>
        <w:pStyle w:val="Titolo1"/>
        <w:spacing w:before="90"/>
        <w:ind w:left="462" w:right="129"/>
        <w:rPr>
          <w:w w:val="105"/>
        </w:rPr>
      </w:pPr>
    </w:p>
    <w:p w:rsidR="00A1431F" w:rsidRDefault="00A1431F" w:rsidP="00894490">
      <w:pPr>
        <w:pStyle w:val="Titolo1"/>
        <w:spacing w:before="90"/>
        <w:ind w:left="462" w:right="129"/>
        <w:rPr>
          <w:w w:val="105"/>
        </w:rPr>
      </w:pPr>
    </w:p>
    <w:p w:rsidR="00A1431F" w:rsidRDefault="00A1431F" w:rsidP="00894490">
      <w:pPr>
        <w:pStyle w:val="Titolo1"/>
        <w:spacing w:before="90"/>
        <w:ind w:left="462" w:right="129"/>
        <w:rPr>
          <w:w w:val="105"/>
        </w:rPr>
      </w:pPr>
    </w:p>
    <w:p w:rsidR="00040C6D" w:rsidRPr="00894490" w:rsidRDefault="008D5146" w:rsidP="00894490">
      <w:pPr>
        <w:pStyle w:val="Titolo1"/>
        <w:spacing w:before="90"/>
        <w:ind w:left="462" w:right="129"/>
      </w:pPr>
      <w:r>
        <w:rPr>
          <w:w w:val="105"/>
        </w:rPr>
        <w:t>Si coglie</w:t>
      </w:r>
      <w:r>
        <w:rPr>
          <w:spacing w:val="1"/>
          <w:w w:val="105"/>
        </w:rPr>
        <w:t xml:space="preserve"> </w:t>
      </w:r>
      <w:r>
        <w:rPr>
          <w:w w:val="105"/>
        </w:rPr>
        <w:t>l’occasione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ricordare</w:t>
      </w:r>
      <w:r>
        <w:rPr>
          <w:spacing w:val="1"/>
          <w:w w:val="105"/>
        </w:rPr>
        <w:t xml:space="preserve"> </w:t>
      </w:r>
      <w:r>
        <w:rPr>
          <w:w w:val="105"/>
        </w:rPr>
        <w:t>al personale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all’utenza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severamente</w:t>
      </w:r>
      <w:r>
        <w:rPr>
          <w:spacing w:val="1"/>
          <w:w w:val="105"/>
        </w:rPr>
        <w:t xml:space="preserve"> </w:t>
      </w:r>
      <w:r>
        <w:rPr>
          <w:w w:val="105"/>
        </w:rPr>
        <w:t>vietato</w:t>
      </w:r>
      <w:r>
        <w:rPr>
          <w:spacing w:val="1"/>
          <w:w w:val="105"/>
        </w:rPr>
        <w:t xml:space="preserve"> </w:t>
      </w:r>
      <w:r>
        <w:rPr>
          <w:w w:val="105"/>
        </w:rPr>
        <w:t>utilizzare le aree destinate a punto di raccolta per parcheggiare le automobili. I docenti</w:t>
      </w:r>
      <w:r>
        <w:rPr>
          <w:spacing w:val="1"/>
          <w:w w:val="105"/>
        </w:rPr>
        <w:t xml:space="preserve"> </w:t>
      </w:r>
      <w:r>
        <w:rPr>
          <w:w w:val="105"/>
        </w:rPr>
        <w:t>coordinatori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classe</w:t>
      </w:r>
      <w:r>
        <w:rPr>
          <w:spacing w:val="-3"/>
          <w:w w:val="105"/>
        </w:rPr>
        <w:t xml:space="preserve"> </w:t>
      </w:r>
      <w:r>
        <w:rPr>
          <w:w w:val="105"/>
        </w:rPr>
        <w:t>avranno</w:t>
      </w:r>
      <w:r>
        <w:rPr>
          <w:spacing w:val="-1"/>
          <w:w w:val="105"/>
        </w:rPr>
        <w:t xml:space="preserve"> </w:t>
      </w:r>
      <w:r>
        <w:rPr>
          <w:w w:val="105"/>
        </w:rPr>
        <w:t>cura di</w:t>
      </w:r>
      <w:r>
        <w:rPr>
          <w:spacing w:val="-2"/>
          <w:w w:val="105"/>
        </w:rPr>
        <w:t xml:space="preserve"> </w:t>
      </w:r>
      <w:r>
        <w:rPr>
          <w:w w:val="105"/>
        </w:rPr>
        <w:t>far</w:t>
      </w:r>
      <w:r>
        <w:rPr>
          <w:spacing w:val="-1"/>
          <w:w w:val="105"/>
        </w:rPr>
        <w:t xml:space="preserve"> </w:t>
      </w:r>
      <w:r>
        <w:rPr>
          <w:w w:val="105"/>
        </w:rPr>
        <w:t>prendere</w:t>
      </w:r>
      <w:r>
        <w:rPr>
          <w:spacing w:val="-1"/>
          <w:w w:val="105"/>
        </w:rPr>
        <w:t xml:space="preserve"> </w:t>
      </w:r>
      <w:r>
        <w:rPr>
          <w:w w:val="105"/>
        </w:rPr>
        <w:t>visione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presente circolare.</w:t>
      </w:r>
    </w:p>
    <w:p w:rsidR="00040C6D" w:rsidRDefault="008D5146">
      <w:pPr>
        <w:pStyle w:val="Corpotesto"/>
        <w:spacing w:before="213"/>
        <w:ind w:left="219" w:right="116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Dirigente</w:t>
      </w:r>
      <w:r>
        <w:rPr>
          <w:spacing w:val="1"/>
          <w:w w:val="105"/>
        </w:rPr>
        <w:t xml:space="preserve"> </w:t>
      </w:r>
      <w:r>
        <w:rPr>
          <w:w w:val="105"/>
        </w:rPr>
        <w:t>Scolastica</w:t>
      </w:r>
      <w:r>
        <w:rPr>
          <w:spacing w:val="1"/>
          <w:w w:val="105"/>
        </w:rPr>
        <w:t xml:space="preserve"> </w:t>
      </w:r>
      <w:r>
        <w:rPr>
          <w:w w:val="105"/>
        </w:rPr>
        <w:t>ricorda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tutta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Comunità</w:t>
      </w:r>
      <w:r>
        <w:rPr>
          <w:spacing w:val="1"/>
          <w:w w:val="105"/>
        </w:rPr>
        <w:t xml:space="preserve"> </w:t>
      </w:r>
      <w:r>
        <w:rPr>
          <w:w w:val="105"/>
        </w:rPr>
        <w:t>Educante</w:t>
      </w:r>
      <w:r>
        <w:rPr>
          <w:spacing w:val="1"/>
          <w:w w:val="105"/>
        </w:rPr>
        <w:t xml:space="preserve"> </w:t>
      </w:r>
      <w:r>
        <w:rPr>
          <w:w w:val="105"/>
        </w:rPr>
        <w:t>l’importanza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cultura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61"/>
          <w:w w:val="105"/>
        </w:rPr>
        <w:t xml:space="preserve"> </w:t>
      </w:r>
      <w:r>
        <w:rPr>
          <w:w w:val="105"/>
        </w:rPr>
        <w:t>sicurezza attiva per i lavoratori e per gli assimilati. La stessa informa che seguirà alla presente, una</w:t>
      </w:r>
      <w:r>
        <w:rPr>
          <w:spacing w:val="1"/>
          <w:w w:val="105"/>
        </w:rPr>
        <w:t xml:space="preserve"> </w:t>
      </w:r>
      <w:r>
        <w:rPr>
          <w:w w:val="105"/>
        </w:rPr>
        <w:t>procedura di simulazione di evacuazione virtuale in formato multimediale (</w:t>
      </w:r>
      <w:proofErr w:type="spellStart"/>
      <w:r>
        <w:rPr>
          <w:w w:val="105"/>
        </w:rPr>
        <w:t>Power</w:t>
      </w:r>
      <w:proofErr w:type="spellEnd"/>
      <w:r>
        <w:rPr>
          <w:w w:val="105"/>
        </w:rPr>
        <w:t xml:space="preserve"> Point), pubblicata</w:t>
      </w:r>
      <w:r>
        <w:rPr>
          <w:spacing w:val="-61"/>
          <w:w w:val="105"/>
        </w:rPr>
        <w:t xml:space="preserve"> </w:t>
      </w:r>
      <w:r>
        <w:rPr>
          <w:w w:val="105"/>
        </w:rPr>
        <w:t>sul</w:t>
      </w:r>
      <w:r>
        <w:rPr>
          <w:spacing w:val="-2"/>
          <w:w w:val="105"/>
        </w:rPr>
        <w:t xml:space="preserve"> </w:t>
      </w:r>
      <w:r>
        <w:rPr>
          <w:w w:val="105"/>
        </w:rPr>
        <w:t>sito istituzionale, fruibile</w:t>
      </w:r>
      <w:r>
        <w:rPr>
          <w:spacing w:val="-1"/>
          <w:w w:val="105"/>
        </w:rPr>
        <w:t xml:space="preserve"> </w:t>
      </w:r>
      <w:r>
        <w:rPr>
          <w:w w:val="105"/>
        </w:rPr>
        <w:t>da tutti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lavoratori e gli</w:t>
      </w:r>
      <w:r>
        <w:rPr>
          <w:spacing w:val="-1"/>
          <w:w w:val="105"/>
        </w:rPr>
        <w:t xml:space="preserve"> </w:t>
      </w:r>
      <w:r>
        <w:rPr>
          <w:w w:val="105"/>
        </w:rPr>
        <w:t>assimilati.</w:t>
      </w:r>
    </w:p>
    <w:p w:rsidR="00040C6D" w:rsidRDefault="008D5146">
      <w:pPr>
        <w:pStyle w:val="Corpotesto"/>
        <w:spacing w:before="120"/>
        <w:ind w:left="219" w:right="127"/>
        <w:jc w:val="both"/>
      </w:pPr>
      <w:r>
        <w:rPr>
          <w:w w:val="105"/>
        </w:rPr>
        <w:t>La simulazione virtuale multimediale servirà a far acquisire i necessari meccanismi relativi alle</w:t>
      </w:r>
      <w:r>
        <w:rPr>
          <w:spacing w:val="1"/>
          <w:w w:val="105"/>
        </w:rPr>
        <w:t xml:space="preserve"> </w:t>
      </w:r>
      <w:r>
        <w:rPr>
          <w:w w:val="105"/>
        </w:rPr>
        <w:t>procedure di emergenza ed evacuazione, memorizzare i percorsi di esodo ed individuare i punti di</w:t>
      </w:r>
      <w:r>
        <w:rPr>
          <w:spacing w:val="1"/>
          <w:w w:val="105"/>
        </w:rPr>
        <w:t xml:space="preserve"> </w:t>
      </w:r>
      <w:r>
        <w:rPr>
          <w:w w:val="105"/>
        </w:rPr>
        <w:t>raccolta,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modo da risultare</w:t>
      </w:r>
      <w:r>
        <w:rPr>
          <w:spacing w:val="-1"/>
          <w:w w:val="105"/>
        </w:rPr>
        <w:t xml:space="preserve"> </w:t>
      </w:r>
      <w:r>
        <w:rPr>
          <w:w w:val="105"/>
        </w:rPr>
        <w:t>informati</w:t>
      </w:r>
      <w:r>
        <w:rPr>
          <w:spacing w:val="-1"/>
          <w:w w:val="105"/>
        </w:rPr>
        <w:t xml:space="preserve"> </w:t>
      </w:r>
      <w:r>
        <w:rPr>
          <w:w w:val="105"/>
        </w:rPr>
        <w:t>e formati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la simulazione reale.</w:t>
      </w:r>
    </w:p>
    <w:p w:rsidR="00040C6D" w:rsidRDefault="008D5146">
      <w:pPr>
        <w:pStyle w:val="Corpotesto"/>
        <w:spacing w:before="120"/>
        <w:ind w:left="219" w:right="119"/>
        <w:jc w:val="both"/>
      </w:pPr>
      <w:r>
        <w:rPr>
          <w:w w:val="105"/>
        </w:rPr>
        <w:t>La stessa verrà fatta visionare ai discenti di tutte le classi dai rispettivi docenti, così da informarli e</w:t>
      </w:r>
      <w:r>
        <w:rPr>
          <w:spacing w:val="1"/>
          <w:w w:val="105"/>
        </w:rPr>
        <w:t xml:space="preserve"> </w:t>
      </w:r>
      <w:r>
        <w:rPr>
          <w:w w:val="105"/>
        </w:rPr>
        <w:t>formarli</w:t>
      </w:r>
      <w:r>
        <w:rPr>
          <w:spacing w:val="-2"/>
          <w:w w:val="105"/>
        </w:rPr>
        <w:t xml:space="preserve"> </w:t>
      </w:r>
      <w:r>
        <w:rPr>
          <w:w w:val="105"/>
        </w:rPr>
        <w:t>sulla</w:t>
      </w:r>
      <w:r>
        <w:rPr>
          <w:spacing w:val="-1"/>
          <w:w w:val="105"/>
        </w:rPr>
        <w:t xml:space="preserve"> </w:t>
      </w:r>
      <w:r>
        <w:rPr>
          <w:w w:val="105"/>
        </w:rPr>
        <w:t>sicurezza</w:t>
      </w:r>
      <w:r>
        <w:rPr>
          <w:spacing w:val="-3"/>
          <w:w w:val="105"/>
        </w:rPr>
        <w:t xml:space="preserve"> </w:t>
      </w:r>
      <w:r>
        <w:rPr>
          <w:w w:val="105"/>
        </w:rPr>
        <w:t>attiva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renderli</w:t>
      </w:r>
      <w:r>
        <w:rPr>
          <w:spacing w:val="-1"/>
          <w:w w:val="105"/>
        </w:rPr>
        <w:t xml:space="preserve"> </w:t>
      </w:r>
      <w:r>
        <w:rPr>
          <w:w w:val="105"/>
        </w:rPr>
        <w:t>parte</w:t>
      </w:r>
      <w:r>
        <w:rPr>
          <w:spacing w:val="-1"/>
          <w:w w:val="105"/>
        </w:rPr>
        <w:t xml:space="preserve"> </w:t>
      </w:r>
      <w:r>
        <w:rPr>
          <w:w w:val="105"/>
        </w:rPr>
        <w:t>attiva nelle</w:t>
      </w:r>
      <w:r>
        <w:rPr>
          <w:spacing w:val="1"/>
          <w:w w:val="105"/>
        </w:rPr>
        <w:t xml:space="preserve"> </w:t>
      </w:r>
      <w:r>
        <w:rPr>
          <w:w w:val="105"/>
        </w:rPr>
        <w:t>prove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evacuazione.</w:t>
      </w:r>
    </w:p>
    <w:p w:rsidR="00040C6D" w:rsidRDefault="008D5146">
      <w:pPr>
        <w:pStyle w:val="Corpotesto"/>
        <w:spacing w:before="120"/>
        <w:ind w:left="219" w:right="121"/>
        <w:jc w:val="both"/>
      </w:pPr>
      <w:r>
        <w:rPr>
          <w:w w:val="105"/>
        </w:rPr>
        <w:t>La Dirigente Scolastica comunica infine che, sul sito web istituzionale, nella sezione sicurezza, è</w:t>
      </w:r>
      <w:r>
        <w:rPr>
          <w:spacing w:val="1"/>
          <w:w w:val="105"/>
        </w:rPr>
        <w:t xml:space="preserve"> </w:t>
      </w:r>
      <w:r>
        <w:rPr>
          <w:w w:val="105"/>
        </w:rPr>
        <w:t>presente il Vademecum dell’evacuazione/emergenza (in allegato) con i comportamenti da tenere</w:t>
      </w:r>
      <w:r>
        <w:rPr>
          <w:spacing w:val="1"/>
          <w:w w:val="105"/>
        </w:rPr>
        <w:t xml:space="preserve"> </w:t>
      </w:r>
      <w:r>
        <w:rPr>
          <w:w w:val="105"/>
        </w:rPr>
        <w:t>nell’emergenza. Ne raccomanda la massima diffusione tra la comunità educante. La stessa ricorda</w:t>
      </w:r>
      <w:r>
        <w:rPr>
          <w:spacing w:val="1"/>
          <w:w w:val="105"/>
        </w:rPr>
        <w:t xml:space="preserve"> </w:t>
      </w:r>
      <w:r>
        <w:rPr>
          <w:w w:val="105"/>
        </w:rPr>
        <w:t>altresì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presenti</w:t>
      </w:r>
      <w:r>
        <w:rPr>
          <w:spacing w:val="-4"/>
          <w:w w:val="105"/>
        </w:rPr>
        <w:t xml:space="preserve"> </w:t>
      </w:r>
      <w:r>
        <w:rPr>
          <w:w w:val="105"/>
        </w:rPr>
        <w:t>l’importanza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cultura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sicurezza</w:t>
      </w:r>
      <w:r>
        <w:rPr>
          <w:spacing w:val="-3"/>
          <w:w w:val="105"/>
        </w:rPr>
        <w:t xml:space="preserve"> </w:t>
      </w:r>
      <w:r>
        <w:rPr>
          <w:w w:val="105"/>
        </w:rPr>
        <w:t>attiva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lavoratori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gli</w:t>
      </w:r>
      <w:r>
        <w:rPr>
          <w:spacing w:val="-4"/>
          <w:w w:val="105"/>
        </w:rPr>
        <w:t xml:space="preserve"> </w:t>
      </w:r>
      <w:r>
        <w:rPr>
          <w:w w:val="105"/>
        </w:rPr>
        <w:t>assimilati.</w:t>
      </w:r>
    </w:p>
    <w:p w:rsidR="00040C6D" w:rsidRDefault="00040C6D">
      <w:pPr>
        <w:pStyle w:val="Corpotesto"/>
        <w:rPr>
          <w:sz w:val="26"/>
        </w:rPr>
      </w:pPr>
    </w:p>
    <w:p w:rsidR="00040C6D" w:rsidRDefault="008D5146">
      <w:pPr>
        <w:pStyle w:val="Corpotesto"/>
        <w:spacing w:before="218"/>
        <w:ind w:left="320"/>
        <w:jc w:val="both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ringrazia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collaborazione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resta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disposizione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eventuali</w:t>
      </w:r>
      <w:r>
        <w:rPr>
          <w:spacing w:val="-3"/>
          <w:w w:val="105"/>
        </w:rPr>
        <w:t xml:space="preserve"> </w:t>
      </w:r>
      <w:r>
        <w:rPr>
          <w:w w:val="105"/>
        </w:rPr>
        <w:t>chiarimenti.</w:t>
      </w:r>
    </w:p>
    <w:p w:rsidR="00040C6D" w:rsidRDefault="00040C6D">
      <w:pPr>
        <w:pStyle w:val="Corpotesto"/>
        <w:spacing w:before="9"/>
        <w:rPr>
          <w:sz w:val="34"/>
        </w:rPr>
      </w:pPr>
    </w:p>
    <w:p w:rsidR="00040C6D" w:rsidRDefault="008D5146">
      <w:pPr>
        <w:pStyle w:val="Titolo1"/>
        <w:ind w:left="0" w:right="120"/>
        <w:jc w:val="right"/>
      </w:pPr>
      <w:r>
        <w:t>La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 Prof.ssa</w:t>
      </w:r>
      <w:r>
        <w:rPr>
          <w:spacing w:val="59"/>
        </w:rPr>
        <w:t xml:space="preserve"> </w:t>
      </w:r>
      <w:r>
        <w:t>Angela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Carlo</w:t>
      </w:r>
    </w:p>
    <w:p w:rsidR="00040C6D" w:rsidRDefault="008D5146">
      <w:pPr>
        <w:pStyle w:val="Corpotesto"/>
        <w:spacing w:before="42"/>
        <w:ind w:right="121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39/93)</w:t>
      </w:r>
    </w:p>
    <w:p w:rsidR="006A2CFE" w:rsidRDefault="006A2CFE">
      <w:pPr>
        <w:pStyle w:val="Corpotesto"/>
        <w:spacing w:before="42"/>
        <w:ind w:right="121"/>
        <w:jc w:val="right"/>
      </w:pPr>
    </w:p>
    <w:p w:rsidR="006A2CFE" w:rsidRDefault="006A2CFE">
      <w:pPr>
        <w:pStyle w:val="Corpotesto"/>
        <w:spacing w:before="42"/>
        <w:ind w:right="121"/>
        <w:jc w:val="right"/>
      </w:pPr>
    </w:p>
    <w:p w:rsidR="006A2CFE" w:rsidRDefault="006A2CFE">
      <w:pPr>
        <w:pStyle w:val="Corpotesto"/>
        <w:spacing w:before="42"/>
        <w:ind w:right="121"/>
        <w:jc w:val="right"/>
      </w:pPr>
    </w:p>
    <w:sectPr w:rsidR="006A2CFE" w:rsidSect="00A1431F">
      <w:pgSz w:w="11920" w:h="16850"/>
      <w:pgMar w:top="568" w:right="78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F25"/>
    <w:multiLevelType w:val="hybridMultilevel"/>
    <w:tmpl w:val="CC58F992"/>
    <w:lvl w:ilvl="0" w:tplc="0DAA859C">
      <w:numFmt w:val="bullet"/>
      <w:lvlText w:val=""/>
      <w:lvlJc w:val="left"/>
      <w:pPr>
        <w:ind w:left="745" w:hanging="284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1" w:tplc="2652778C">
      <w:numFmt w:val="bullet"/>
      <w:lvlText w:val="•"/>
      <w:lvlJc w:val="left"/>
      <w:pPr>
        <w:ind w:left="1709" w:hanging="284"/>
      </w:pPr>
      <w:rPr>
        <w:rFonts w:hint="default"/>
        <w:lang w:val="it-IT" w:eastAsia="en-US" w:bidi="ar-SA"/>
      </w:rPr>
    </w:lvl>
    <w:lvl w:ilvl="2" w:tplc="B74EE0D8">
      <w:numFmt w:val="bullet"/>
      <w:lvlText w:val="•"/>
      <w:lvlJc w:val="left"/>
      <w:pPr>
        <w:ind w:left="2678" w:hanging="284"/>
      </w:pPr>
      <w:rPr>
        <w:rFonts w:hint="default"/>
        <w:lang w:val="it-IT" w:eastAsia="en-US" w:bidi="ar-SA"/>
      </w:rPr>
    </w:lvl>
    <w:lvl w:ilvl="3" w:tplc="71123184">
      <w:numFmt w:val="bullet"/>
      <w:lvlText w:val="•"/>
      <w:lvlJc w:val="left"/>
      <w:pPr>
        <w:ind w:left="3647" w:hanging="284"/>
      </w:pPr>
      <w:rPr>
        <w:rFonts w:hint="default"/>
        <w:lang w:val="it-IT" w:eastAsia="en-US" w:bidi="ar-SA"/>
      </w:rPr>
    </w:lvl>
    <w:lvl w:ilvl="4" w:tplc="1268A108">
      <w:numFmt w:val="bullet"/>
      <w:lvlText w:val="•"/>
      <w:lvlJc w:val="left"/>
      <w:pPr>
        <w:ind w:left="4616" w:hanging="284"/>
      </w:pPr>
      <w:rPr>
        <w:rFonts w:hint="default"/>
        <w:lang w:val="it-IT" w:eastAsia="en-US" w:bidi="ar-SA"/>
      </w:rPr>
    </w:lvl>
    <w:lvl w:ilvl="5" w:tplc="3530BA62">
      <w:numFmt w:val="bullet"/>
      <w:lvlText w:val="•"/>
      <w:lvlJc w:val="left"/>
      <w:pPr>
        <w:ind w:left="5585" w:hanging="284"/>
      </w:pPr>
      <w:rPr>
        <w:rFonts w:hint="default"/>
        <w:lang w:val="it-IT" w:eastAsia="en-US" w:bidi="ar-SA"/>
      </w:rPr>
    </w:lvl>
    <w:lvl w:ilvl="6" w:tplc="F446AEC6">
      <w:numFmt w:val="bullet"/>
      <w:lvlText w:val="•"/>
      <w:lvlJc w:val="left"/>
      <w:pPr>
        <w:ind w:left="6554" w:hanging="284"/>
      </w:pPr>
      <w:rPr>
        <w:rFonts w:hint="default"/>
        <w:lang w:val="it-IT" w:eastAsia="en-US" w:bidi="ar-SA"/>
      </w:rPr>
    </w:lvl>
    <w:lvl w:ilvl="7" w:tplc="53DCBADC">
      <w:numFmt w:val="bullet"/>
      <w:lvlText w:val="•"/>
      <w:lvlJc w:val="left"/>
      <w:pPr>
        <w:ind w:left="7523" w:hanging="284"/>
      </w:pPr>
      <w:rPr>
        <w:rFonts w:hint="default"/>
        <w:lang w:val="it-IT" w:eastAsia="en-US" w:bidi="ar-SA"/>
      </w:rPr>
    </w:lvl>
    <w:lvl w:ilvl="8" w:tplc="2B6AC8B8">
      <w:numFmt w:val="bullet"/>
      <w:lvlText w:val="•"/>
      <w:lvlJc w:val="left"/>
      <w:pPr>
        <w:ind w:left="849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65B0EFF"/>
    <w:multiLevelType w:val="hybridMultilevel"/>
    <w:tmpl w:val="E758D5D8"/>
    <w:lvl w:ilvl="0" w:tplc="572EEF84">
      <w:numFmt w:val="bullet"/>
      <w:lvlText w:val=""/>
      <w:lvlJc w:val="left"/>
      <w:pPr>
        <w:ind w:left="927" w:hanging="425"/>
      </w:pPr>
      <w:rPr>
        <w:rFonts w:ascii="Wingdings" w:eastAsia="Wingdings" w:hAnsi="Wingdings" w:cs="Wingdings" w:hint="default"/>
        <w:w w:val="104"/>
        <w:sz w:val="24"/>
        <w:szCs w:val="24"/>
        <w:lang w:val="it-IT" w:eastAsia="en-US" w:bidi="ar-SA"/>
      </w:rPr>
    </w:lvl>
    <w:lvl w:ilvl="1" w:tplc="2F620EEA">
      <w:numFmt w:val="bullet"/>
      <w:lvlText w:val=""/>
      <w:lvlJc w:val="left"/>
      <w:pPr>
        <w:ind w:left="1033" w:hanging="353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2" w:tplc="62944970">
      <w:numFmt w:val="bullet"/>
      <w:lvlText w:val="•"/>
      <w:lvlJc w:val="left"/>
      <w:pPr>
        <w:ind w:left="2083" w:hanging="353"/>
      </w:pPr>
      <w:rPr>
        <w:rFonts w:hint="default"/>
        <w:lang w:val="it-IT" w:eastAsia="en-US" w:bidi="ar-SA"/>
      </w:rPr>
    </w:lvl>
    <w:lvl w:ilvl="3" w:tplc="C450A908">
      <w:numFmt w:val="bullet"/>
      <w:lvlText w:val="•"/>
      <w:lvlJc w:val="left"/>
      <w:pPr>
        <w:ind w:left="3126" w:hanging="353"/>
      </w:pPr>
      <w:rPr>
        <w:rFonts w:hint="default"/>
        <w:lang w:val="it-IT" w:eastAsia="en-US" w:bidi="ar-SA"/>
      </w:rPr>
    </w:lvl>
    <w:lvl w:ilvl="4" w:tplc="1B8C4CD4">
      <w:numFmt w:val="bullet"/>
      <w:lvlText w:val="•"/>
      <w:lvlJc w:val="left"/>
      <w:pPr>
        <w:ind w:left="4170" w:hanging="353"/>
      </w:pPr>
      <w:rPr>
        <w:rFonts w:hint="default"/>
        <w:lang w:val="it-IT" w:eastAsia="en-US" w:bidi="ar-SA"/>
      </w:rPr>
    </w:lvl>
    <w:lvl w:ilvl="5" w:tplc="E438E626">
      <w:numFmt w:val="bullet"/>
      <w:lvlText w:val="•"/>
      <w:lvlJc w:val="left"/>
      <w:pPr>
        <w:ind w:left="5213" w:hanging="353"/>
      </w:pPr>
      <w:rPr>
        <w:rFonts w:hint="default"/>
        <w:lang w:val="it-IT" w:eastAsia="en-US" w:bidi="ar-SA"/>
      </w:rPr>
    </w:lvl>
    <w:lvl w:ilvl="6" w:tplc="E4EEFAC6">
      <w:numFmt w:val="bullet"/>
      <w:lvlText w:val="•"/>
      <w:lvlJc w:val="left"/>
      <w:pPr>
        <w:ind w:left="6257" w:hanging="353"/>
      </w:pPr>
      <w:rPr>
        <w:rFonts w:hint="default"/>
        <w:lang w:val="it-IT" w:eastAsia="en-US" w:bidi="ar-SA"/>
      </w:rPr>
    </w:lvl>
    <w:lvl w:ilvl="7" w:tplc="46E2986C">
      <w:numFmt w:val="bullet"/>
      <w:lvlText w:val="•"/>
      <w:lvlJc w:val="left"/>
      <w:pPr>
        <w:ind w:left="7300" w:hanging="353"/>
      </w:pPr>
      <w:rPr>
        <w:rFonts w:hint="default"/>
        <w:lang w:val="it-IT" w:eastAsia="en-US" w:bidi="ar-SA"/>
      </w:rPr>
    </w:lvl>
    <w:lvl w:ilvl="8" w:tplc="167E4840">
      <w:numFmt w:val="bullet"/>
      <w:lvlText w:val="•"/>
      <w:lvlJc w:val="left"/>
      <w:pPr>
        <w:ind w:left="834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6D"/>
    <w:rsid w:val="00040C6D"/>
    <w:rsid w:val="00101316"/>
    <w:rsid w:val="001E01BF"/>
    <w:rsid w:val="003D57E8"/>
    <w:rsid w:val="004213AB"/>
    <w:rsid w:val="004F368F"/>
    <w:rsid w:val="00593FA3"/>
    <w:rsid w:val="006A2CFE"/>
    <w:rsid w:val="008014FF"/>
    <w:rsid w:val="00894490"/>
    <w:rsid w:val="008A1D42"/>
    <w:rsid w:val="008D1297"/>
    <w:rsid w:val="008D5146"/>
    <w:rsid w:val="009416FD"/>
    <w:rsid w:val="00A1087C"/>
    <w:rsid w:val="00A1431F"/>
    <w:rsid w:val="00A60E83"/>
    <w:rsid w:val="00C12F5D"/>
    <w:rsid w:val="00EE1552"/>
    <w:rsid w:val="00F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31D"/>
  <w15:docId w15:val="{00D675E6-5355-4065-8D27-6237D53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5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1028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D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D4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ondo81.it/wp-content/uploads/2018/06/DM-10-3-98-Antincendio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Utente</cp:lastModifiedBy>
  <cp:revision>12</cp:revision>
  <cp:lastPrinted>2022-09-27T09:13:00Z</cp:lastPrinted>
  <dcterms:created xsi:type="dcterms:W3CDTF">2022-09-27T09:11:00Z</dcterms:created>
  <dcterms:modified xsi:type="dcterms:W3CDTF">2022-09-29T12:08:00Z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